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7E" w:rsidRDefault="00D56C7E" w:rsidP="0028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FA1" w:rsidRDefault="00285FA1" w:rsidP="00D56C7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E772C" w:rsidRPr="00D83DE3" w:rsidRDefault="007E772C" w:rsidP="00A20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 xml:space="preserve">В процессе самообследования деятельности </w:t>
      </w:r>
      <w:r w:rsidR="00151FBA">
        <w:rPr>
          <w:rFonts w:ascii="Times New Roman" w:hAnsi="Times New Roman" w:cs="Times New Roman"/>
          <w:sz w:val="24"/>
          <w:szCs w:val="24"/>
        </w:rPr>
        <w:t>М</w:t>
      </w:r>
      <w:r w:rsidR="005F755B" w:rsidRPr="00D83DE3">
        <w:rPr>
          <w:rFonts w:ascii="Times New Roman" w:hAnsi="Times New Roman" w:cs="Times New Roman"/>
          <w:sz w:val="24"/>
          <w:szCs w:val="24"/>
        </w:rPr>
        <w:t>униципального бюджетного дошкольного образовательного учреждения "Детский сад №3 "Солнышко" пгт Ленино" Ленинского района Республики Крым (далее</w:t>
      </w:r>
      <w:r w:rsidR="00545370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5F755B" w:rsidRPr="00D83DE3">
        <w:rPr>
          <w:rFonts w:ascii="Times New Roman" w:hAnsi="Times New Roman" w:cs="Times New Roman"/>
          <w:sz w:val="24"/>
          <w:szCs w:val="24"/>
        </w:rPr>
        <w:t>)</w:t>
      </w:r>
      <w:r w:rsidR="008F47A2">
        <w:rPr>
          <w:rFonts w:ascii="Times New Roman" w:hAnsi="Times New Roman" w:cs="Times New Roman"/>
          <w:sz w:val="24"/>
          <w:szCs w:val="24"/>
        </w:rPr>
        <w:t xml:space="preserve"> проведен анализ  следующих направлений</w:t>
      </w:r>
      <w:r w:rsidRPr="00D83DE3">
        <w:rPr>
          <w:rFonts w:ascii="Times New Roman" w:hAnsi="Times New Roman" w:cs="Times New Roman"/>
          <w:sz w:val="24"/>
          <w:szCs w:val="24"/>
        </w:rPr>
        <w:t>:</w:t>
      </w:r>
    </w:p>
    <w:p w:rsidR="007E772C" w:rsidRPr="00D83DE3" w:rsidRDefault="008F47A2" w:rsidP="00A207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организационно-правовое обеспечение деятельности</w:t>
      </w:r>
      <w:r w:rsidR="007E772C" w:rsidRPr="00D83DE3">
        <w:rPr>
          <w:rFonts w:ascii="Times New Roman" w:hAnsi="Times New Roman" w:cs="Times New Roman"/>
          <w:sz w:val="24"/>
          <w:szCs w:val="24"/>
        </w:rPr>
        <w:t>;</w:t>
      </w:r>
    </w:p>
    <w:p w:rsidR="007E772C" w:rsidRPr="00D83DE3" w:rsidRDefault="008F47A2" w:rsidP="00A207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система управления организации</w:t>
      </w:r>
      <w:r w:rsidR="007E772C" w:rsidRPr="00D83DE3">
        <w:rPr>
          <w:rFonts w:ascii="Times New Roman" w:hAnsi="Times New Roman" w:cs="Times New Roman"/>
          <w:sz w:val="24"/>
          <w:szCs w:val="24"/>
        </w:rPr>
        <w:t>;</w:t>
      </w:r>
    </w:p>
    <w:p w:rsidR="007E772C" w:rsidRPr="00D83DE3" w:rsidRDefault="008F47A2" w:rsidP="00A207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образовательной деятельности</w:t>
      </w:r>
      <w:r w:rsidR="007E772C" w:rsidRPr="00D83DE3">
        <w:rPr>
          <w:rFonts w:ascii="Times New Roman" w:hAnsi="Times New Roman" w:cs="Times New Roman"/>
          <w:sz w:val="24"/>
          <w:szCs w:val="24"/>
        </w:rPr>
        <w:t>;</w:t>
      </w:r>
    </w:p>
    <w:p w:rsidR="007E772C" w:rsidRDefault="008F47A2" w:rsidP="00A207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функционирования внутренней системы оценки качества образования</w:t>
      </w:r>
      <w:r w:rsidR="005E3A5A" w:rsidRPr="00D83DE3">
        <w:rPr>
          <w:rFonts w:ascii="Times New Roman" w:hAnsi="Times New Roman" w:cs="Times New Roman"/>
          <w:sz w:val="24"/>
          <w:szCs w:val="24"/>
        </w:rPr>
        <w:t>;</w:t>
      </w:r>
    </w:p>
    <w:p w:rsidR="00E90BCD" w:rsidRPr="00D83DE3" w:rsidRDefault="008F47A2" w:rsidP="00A207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кадрового обеспечения</w:t>
      </w:r>
      <w:r w:rsidR="00E90BCD">
        <w:rPr>
          <w:rFonts w:ascii="Times New Roman" w:hAnsi="Times New Roman" w:cs="Times New Roman"/>
          <w:sz w:val="24"/>
          <w:szCs w:val="24"/>
        </w:rPr>
        <w:t>;</w:t>
      </w:r>
    </w:p>
    <w:p w:rsidR="005E3A5A" w:rsidRDefault="008F47A2" w:rsidP="00A207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учебно-методического и библиотечно-информационного обеспечения</w:t>
      </w:r>
      <w:r w:rsidR="00E90BCD">
        <w:rPr>
          <w:rFonts w:ascii="Times New Roman" w:hAnsi="Times New Roman" w:cs="Times New Roman"/>
          <w:sz w:val="24"/>
          <w:szCs w:val="24"/>
        </w:rPr>
        <w:t>;</w:t>
      </w:r>
    </w:p>
    <w:p w:rsidR="00E90BCD" w:rsidRDefault="008F47A2" w:rsidP="00A207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материально- технической базы;</w:t>
      </w:r>
    </w:p>
    <w:p w:rsidR="008F47A2" w:rsidRPr="00D83DE3" w:rsidRDefault="00C12805" w:rsidP="00A207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F47A2">
        <w:rPr>
          <w:rFonts w:ascii="Times New Roman" w:hAnsi="Times New Roman" w:cs="Times New Roman"/>
          <w:sz w:val="24"/>
          <w:szCs w:val="24"/>
        </w:rPr>
        <w:t>нализа показателей деятельности организации.</w:t>
      </w:r>
    </w:p>
    <w:p w:rsidR="00822584" w:rsidRPr="00D83DE3" w:rsidRDefault="00822584" w:rsidP="00A207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22584" w:rsidRPr="00D83DE3" w:rsidRDefault="00822584" w:rsidP="00A2078E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DE3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Организационно-правовое обеспечение деятельности</w:t>
      </w:r>
      <w:r w:rsidR="003848DD" w:rsidRPr="00D83D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848DD" w:rsidRPr="00D83DE3" w:rsidRDefault="003848DD" w:rsidP="00A20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B8F" w:rsidRPr="00D83DE3" w:rsidRDefault="00FE602B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Учредитель образовательного учреждения –</w:t>
      </w:r>
      <w:r w:rsidR="00576AFF">
        <w:rPr>
          <w:rFonts w:ascii="Times New Roman" w:hAnsi="Times New Roman" w:cs="Times New Roman"/>
          <w:sz w:val="24"/>
          <w:szCs w:val="24"/>
        </w:rPr>
        <w:t>М</w:t>
      </w:r>
      <w:r w:rsidRPr="00D83DE3">
        <w:rPr>
          <w:rFonts w:ascii="Times New Roman" w:hAnsi="Times New Roman" w:cs="Times New Roman"/>
          <w:sz w:val="24"/>
          <w:szCs w:val="24"/>
        </w:rPr>
        <w:t>униципальное образование Ленинский район Республики Крым в лице Администрации Ленинского района Республики Крым</w:t>
      </w:r>
      <w:r w:rsidR="00C347F1" w:rsidRPr="00D83DE3">
        <w:rPr>
          <w:rFonts w:ascii="Times New Roman" w:hAnsi="Times New Roman" w:cs="Times New Roman"/>
          <w:sz w:val="24"/>
          <w:szCs w:val="24"/>
        </w:rPr>
        <w:t xml:space="preserve"> (далее Учредитель)</w:t>
      </w:r>
      <w:r w:rsidRPr="00D83DE3">
        <w:rPr>
          <w:rFonts w:ascii="Times New Roman" w:hAnsi="Times New Roman" w:cs="Times New Roman"/>
          <w:sz w:val="24"/>
          <w:szCs w:val="24"/>
        </w:rPr>
        <w:t>.</w:t>
      </w:r>
    </w:p>
    <w:p w:rsidR="00FE602B" w:rsidRPr="00D83DE3" w:rsidRDefault="00FE602B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Местонахождение Учредителя: 298200 Республика Крым, Ленинский район, пгт Ленино, ул. Пушкина, дом 22.</w:t>
      </w:r>
    </w:p>
    <w:p w:rsidR="00FE602B" w:rsidRPr="00D83DE3" w:rsidRDefault="00FE602B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Почтовый адрес Учредителя: 298200 Республика Крым, Ленинский район, пгтЛенино, ул. Пушкина, дом 22.</w:t>
      </w:r>
    </w:p>
    <w:p w:rsidR="00FE602B" w:rsidRPr="00D83DE3" w:rsidRDefault="00FE602B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Функции и полномочия Учредителя осуществляет Управление образования Администрации.</w:t>
      </w:r>
    </w:p>
    <w:p w:rsidR="00FE602B" w:rsidRPr="00AC1E7A" w:rsidRDefault="00FE602B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 Ленинского района регламентируется Уставом, утвержденным Постановлением Администрации Ленинского района Республики К</w:t>
      </w:r>
      <w:r w:rsidR="00AC1E7A">
        <w:rPr>
          <w:rFonts w:ascii="Times New Roman" w:hAnsi="Times New Roman" w:cs="Times New Roman"/>
          <w:sz w:val="24"/>
          <w:szCs w:val="24"/>
        </w:rPr>
        <w:t>рым от 23 декабря 2014 года №49</w:t>
      </w:r>
      <w:r w:rsidR="00AC1E7A" w:rsidRPr="00AC1E7A">
        <w:rPr>
          <w:rFonts w:ascii="Times New Roman" w:hAnsi="Times New Roman" w:cs="Times New Roman"/>
          <w:sz w:val="24"/>
          <w:szCs w:val="24"/>
        </w:rPr>
        <w:t xml:space="preserve"> (</w:t>
      </w:r>
      <w:r w:rsidR="00AC1E7A">
        <w:rPr>
          <w:rFonts w:ascii="Times New Roman" w:hAnsi="Times New Roman" w:cs="Times New Roman"/>
          <w:sz w:val="24"/>
          <w:szCs w:val="24"/>
        </w:rPr>
        <w:t>в редакции Постановления Администрации Ленинского района Республики</w:t>
      </w:r>
      <w:r w:rsidR="00E14F6D">
        <w:rPr>
          <w:rFonts w:ascii="Times New Roman" w:hAnsi="Times New Roman" w:cs="Times New Roman"/>
          <w:sz w:val="24"/>
          <w:szCs w:val="24"/>
        </w:rPr>
        <w:t xml:space="preserve"> Крым от 04 июля 2018 года №421).</w:t>
      </w:r>
    </w:p>
    <w:p w:rsidR="00FE602B" w:rsidRPr="00D83DE3" w:rsidRDefault="007248A5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Заведующий образо</w:t>
      </w:r>
      <w:r w:rsidR="00E9672E">
        <w:rPr>
          <w:rFonts w:ascii="Times New Roman" w:hAnsi="Times New Roman" w:cs="Times New Roman"/>
          <w:sz w:val="24"/>
          <w:szCs w:val="24"/>
        </w:rPr>
        <w:t>вательного учреждения: Мутовкина Анна Петровна</w:t>
      </w:r>
      <w:r w:rsidRPr="00D83DE3">
        <w:rPr>
          <w:rFonts w:ascii="Times New Roman" w:hAnsi="Times New Roman" w:cs="Times New Roman"/>
          <w:sz w:val="24"/>
          <w:szCs w:val="24"/>
        </w:rPr>
        <w:t>, тел. рабочий: 07 (36557)</w:t>
      </w:r>
      <w:r w:rsidR="00350631">
        <w:rPr>
          <w:rFonts w:ascii="Times New Roman" w:hAnsi="Times New Roman" w:cs="Times New Roman"/>
          <w:sz w:val="24"/>
          <w:szCs w:val="24"/>
        </w:rPr>
        <w:t>41173</w:t>
      </w:r>
      <w:r w:rsidR="00E9672E">
        <w:rPr>
          <w:rFonts w:ascii="Times New Roman" w:hAnsi="Times New Roman" w:cs="Times New Roman"/>
          <w:sz w:val="24"/>
          <w:szCs w:val="24"/>
        </w:rPr>
        <w:t>, тел. мобильный: +7 978 8259224</w:t>
      </w:r>
    </w:p>
    <w:p w:rsidR="00EB5A1B" w:rsidRPr="00D83DE3" w:rsidRDefault="00EB5A1B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Юридический адрес: 298200 Республика Крым, Ленинский район, пгтЛенино, ул. Советская, дом №81.</w:t>
      </w:r>
    </w:p>
    <w:p w:rsidR="006F0234" w:rsidRPr="00D83DE3" w:rsidRDefault="006F0234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Фактический адрес: 298200 Республика Крым, Ленинский район, пгтЛенино, ул. Советская, дом №81.</w:t>
      </w:r>
    </w:p>
    <w:p w:rsidR="00297F1A" w:rsidRPr="00D83DE3" w:rsidRDefault="003B2286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07 (36557) 411</w:t>
      </w:r>
      <w:r w:rsidR="00297F1A" w:rsidRPr="00D83DE3">
        <w:rPr>
          <w:rFonts w:ascii="Times New Roman" w:hAnsi="Times New Roman" w:cs="Times New Roman"/>
          <w:sz w:val="24"/>
          <w:szCs w:val="24"/>
        </w:rPr>
        <w:t>73</w:t>
      </w:r>
    </w:p>
    <w:p w:rsidR="00297F1A" w:rsidRPr="00485744" w:rsidRDefault="00297F1A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B6797">
        <w:rPr>
          <w:rFonts w:ascii="Times New Roman" w:hAnsi="Times New Roman" w:cs="Times New Roman"/>
          <w:sz w:val="24"/>
          <w:szCs w:val="24"/>
        </w:rPr>
        <w:t>-</w:t>
      </w:r>
      <w:r w:rsidRPr="00D83D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6797">
        <w:rPr>
          <w:rFonts w:ascii="Times New Roman" w:hAnsi="Times New Roman" w:cs="Times New Roman"/>
          <w:sz w:val="24"/>
          <w:szCs w:val="24"/>
        </w:rPr>
        <w:t xml:space="preserve">: </w:t>
      </w:r>
      <w:r w:rsidR="00485744">
        <w:rPr>
          <w:rFonts w:ascii="Times New Roman" w:hAnsi="Times New Roman" w:cs="Times New Roman"/>
          <w:sz w:val="24"/>
          <w:szCs w:val="24"/>
          <w:lang w:val="en-US"/>
        </w:rPr>
        <w:t>solnishko</w:t>
      </w:r>
      <w:r w:rsidR="00485744" w:rsidRPr="005B6797">
        <w:rPr>
          <w:rFonts w:ascii="Times New Roman" w:hAnsi="Times New Roman" w:cs="Times New Roman"/>
          <w:sz w:val="24"/>
          <w:szCs w:val="24"/>
        </w:rPr>
        <w:t>3</w:t>
      </w:r>
      <w:r w:rsidR="00485744">
        <w:rPr>
          <w:rFonts w:ascii="Times New Roman" w:hAnsi="Times New Roman" w:cs="Times New Roman"/>
          <w:sz w:val="24"/>
          <w:szCs w:val="24"/>
          <w:lang w:val="en-US"/>
        </w:rPr>
        <w:t>lenino</w:t>
      </w:r>
      <w:r w:rsidR="00485744" w:rsidRPr="005B6797">
        <w:rPr>
          <w:rFonts w:ascii="Times New Roman" w:hAnsi="Times New Roman" w:cs="Times New Roman"/>
          <w:sz w:val="24"/>
          <w:szCs w:val="24"/>
        </w:rPr>
        <w:t>@</w:t>
      </w:r>
      <w:r w:rsidR="00485744">
        <w:rPr>
          <w:rFonts w:ascii="Times New Roman" w:hAnsi="Times New Roman" w:cs="Times New Roman"/>
          <w:sz w:val="24"/>
          <w:szCs w:val="24"/>
          <w:lang w:val="en-US"/>
        </w:rPr>
        <w:t>crimeaedu</w:t>
      </w:r>
      <w:r w:rsidR="00485744" w:rsidRPr="005B6797">
        <w:rPr>
          <w:rFonts w:ascii="Times New Roman" w:hAnsi="Times New Roman" w:cs="Times New Roman"/>
          <w:sz w:val="24"/>
          <w:szCs w:val="24"/>
        </w:rPr>
        <w:t>.</w:t>
      </w:r>
      <w:r w:rsidR="0048574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24368" w:rsidRPr="005B6797" w:rsidRDefault="00D24368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D24368" w:rsidRPr="00D83DE3" w:rsidRDefault="00D24368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серия 91 №001001860 от 13 января 2015 года, регистрационный номер (ОГРН): 1159102007074.</w:t>
      </w:r>
    </w:p>
    <w:p w:rsidR="00D24368" w:rsidRPr="00D83DE3" w:rsidRDefault="00D24368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серия 91 №001001861 от 04.01.2015 г.</w:t>
      </w:r>
    </w:p>
    <w:p w:rsidR="00D24368" w:rsidRPr="00D83DE3" w:rsidRDefault="00D24368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D24368" w:rsidRDefault="00D24368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ИНН 9111010709               КПП 911101001</w:t>
      </w:r>
    </w:p>
    <w:p w:rsidR="00E93F53" w:rsidRDefault="00E93F53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024CEB" w:rsidRDefault="00024CEB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учреждения: 1017,8 кв. м. В 2016 году изготовлен Технический паспорт здания и котельной учреждения.</w:t>
      </w:r>
    </w:p>
    <w:p w:rsidR="001B633D" w:rsidRDefault="003B2286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Здание  учреждения </w:t>
      </w:r>
      <w:r w:rsidR="00A325D2">
        <w:rPr>
          <w:rFonts w:ascii="Times New Roman" w:hAnsi="Times New Roman" w:cs="Times New Roman"/>
          <w:sz w:val="24"/>
          <w:szCs w:val="24"/>
        </w:rPr>
        <w:t xml:space="preserve"> и здание котельной зарегистрированы</w:t>
      </w:r>
      <w:r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</w:t>
      </w:r>
      <w:r w:rsidR="00A325D2">
        <w:rPr>
          <w:rFonts w:ascii="Times New Roman" w:hAnsi="Times New Roman" w:cs="Times New Roman"/>
          <w:sz w:val="24"/>
          <w:szCs w:val="24"/>
        </w:rPr>
        <w:t xml:space="preserve">.  Образовательное учреждение  расположено в 2-этажном блочном здании  Техническое состояние  здания удовлетворительное, состояние помещений  групповых ячеек   удовлетворительное. Имеются документы на земельный участок. Площадь земельного участка </w:t>
      </w:r>
      <w:r w:rsidR="00024CEB">
        <w:rPr>
          <w:rFonts w:ascii="Times New Roman" w:hAnsi="Times New Roman" w:cs="Times New Roman"/>
          <w:sz w:val="24"/>
          <w:szCs w:val="24"/>
        </w:rPr>
        <w:lastRenderedPageBreak/>
        <w:t>составляет</w:t>
      </w:r>
      <w:r w:rsidR="008A12DC">
        <w:rPr>
          <w:rFonts w:ascii="Times New Roman" w:hAnsi="Times New Roman" w:cs="Times New Roman"/>
          <w:sz w:val="24"/>
          <w:szCs w:val="24"/>
        </w:rPr>
        <w:t xml:space="preserve"> 5300,00 кв.м. Территория благоустроена, имеется периметровое ограждение. Территория озеленена насаждениями по всему периметру, имеются различные виды деревьев, кустарники, клумбы, цветники. Имеется спортивная площадка, веранды групп.</w:t>
      </w:r>
    </w:p>
    <w:p w:rsidR="00752EBE" w:rsidRPr="00D83DE3" w:rsidRDefault="00772E9D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F0D96">
        <w:rPr>
          <w:rFonts w:ascii="Times New Roman" w:hAnsi="Times New Roman" w:cs="Times New Roman"/>
          <w:sz w:val="24"/>
          <w:szCs w:val="24"/>
        </w:rPr>
        <w:t xml:space="preserve"> учреждении установлен размер пла</w:t>
      </w:r>
      <w:r w:rsidR="00770A2A">
        <w:rPr>
          <w:rFonts w:ascii="Times New Roman" w:hAnsi="Times New Roman" w:cs="Times New Roman"/>
          <w:sz w:val="24"/>
          <w:szCs w:val="24"/>
        </w:rPr>
        <w:t>т</w:t>
      </w:r>
      <w:r w:rsidR="0093261B">
        <w:rPr>
          <w:rFonts w:ascii="Times New Roman" w:hAnsi="Times New Roman" w:cs="Times New Roman"/>
          <w:sz w:val="24"/>
          <w:szCs w:val="24"/>
        </w:rPr>
        <w:t>ы, взимаемой с родителей  в 2022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="004F0D96">
        <w:rPr>
          <w:rFonts w:ascii="Times New Roman" w:hAnsi="Times New Roman" w:cs="Times New Roman"/>
          <w:sz w:val="24"/>
          <w:szCs w:val="24"/>
        </w:rPr>
        <w:t xml:space="preserve"> с режимом пребывания во</w:t>
      </w:r>
      <w:r w:rsidR="00770A2A">
        <w:rPr>
          <w:rFonts w:ascii="Times New Roman" w:hAnsi="Times New Roman" w:cs="Times New Roman"/>
          <w:sz w:val="24"/>
          <w:szCs w:val="24"/>
        </w:rPr>
        <w:t>спитанников-10,5 час в сумме 128,0</w:t>
      </w:r>
      <w:r w:rsidR="004F0D96">
        <w:rPr>
          <w:rFonts w:ascii="Times New Roman" w:hAnsi="Times New Roman" w:cs="Times New Roman"/>
          <w:sz w:val="24"/>
          <w:szCs w:val="24"/>
        </w:rPr>
        <w:t>0 рублей</w:t>
      </w:r>
      <w:r w:rsidR="00770A2A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4F0D96">
        <w:rPr>
          <w:rFonts w:ascii="Times New Roman" w:hAnsi="Times New Roman" w:cs="Times New Roman"/>
          <w:sz w:val="24"/>
          <w:szCs w:val="24"/>
        </w:rPr>
        <w:t>.</w:t>
      </w:r>
    </w:p>
    <w:p w:rsidR="00D24368" w:rsidRPr="00D83DE3" w:rsidRDefault="00D24368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D24368" w:rsidRPr="00D83DE3" w:rsidRDefault="00D24368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Функционирование групп МБДОУ №3 пгт Ленино установлено в режиме полного дня пребывания в количестве 10,5 часов с 7:30 до 18:00.</w:t>
      </w:r>
      <w:r w:rsidR="00A76AF2" w:rsidRPr="00D83DE3">
        <w:rPr>
          <w:rFonts w:ascii="Times New Roman" w:hAnsi="Times New Roman" w:cs="Times New Roman"/>
          <w:sz w:val="24"/>
          <w:szCs w:val="24"/>
        </w:rPr>
        <w:t xml:space="preserve"> Выходные дни: суббота, воскресенье, праздничные дни.</w:t>
      </w:r>
    </w:p>
    <w:p w:rsidR="004270E3" w:rsidRPr="00D83DE3" w:rsidRDefault="004270E3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ДОУ осуществляет свою деятельность в соответствии со следующими документами:</w:t>
      </w:r>
    </w:p>
    <w:p w:rsidR="004270E3" w:rsidRPr="00D83DE3" w:rsidRDefault="004270E3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1. Конвенция о правах ребенка</w:t>
      </w:r>
    </w:p>
    <w:p w:rsidR="004270E3" w:rsidRPr="00D83DE3" w:rsidRDefault="004270E3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2. Конституция Российской Федерации</w:t>
      </w:r>
    </w:p>
    <w:p w:rsidR="004270E3" w:rsidRPr="00D83DE3" w:rsidRDefault="004270E3" w:rsidP="00A2078E">
      <w:pPr>
        <w:pStyle w:val="1"/>
        <w:ind w:firstLine="567"/>
        <w:rPr>
          <w:b w:val="0"/>
          <w:sz w:val="24"/>
          <w:szCs w:val="24"/>
        </w:rPr>
      </w:pPr>
      <w:r w:rsidRPr="00D83DE3">
        <w:rPr>
          <w:b w:val="0"/>
          <w:sz w:val="24"/>
          <w:szCs w:val="24"/>
        </w:rPr>
        <w:t>3. Федеральный закон от 29.12.2012г. N 273-ФЗ "Об образовании в Российской Федерации"</w:t>
      </w:r>
    </w:p>
    <w:p w:rsidR="004270E3" w:rsidRPr="00D83DE3" w:rsidRDefault="004270E3" w:rsidP="009424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 xml:space="preserve">4. Федеральный закон от 24.07.1998г. </w:t>
      </w:r>
      <w:r w:rsidRPr="00D83DE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83DE3">
        <w:rPr>
          <w:rFonts w:ascii="Times New Roman" w:hAnsi="Times New Roman" w:cs="Times New Roman"/>
          <w:sz w:val="24"/>
          <w:szCs w:val="24"/>
        </w:rPr>
        <w:t xml:space="preserve"> 124-ФЗ "Об основных гарантиях прав ребенка в Российской Федерации"</w:t>
      </w:r>
    </w:p>
    <w:p w:rsidR="004270E3" w:rsidRDefault="00942480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70E3" w:rsidRPr="00D83DE3">
        <w:rPr>
          <w:rFonts w:ascii="Times New Roman" w:hAnsi="Times New Roman" w:cs="Times New Roman"/>
          <w:sz w:val="24"/>
          <w:szCs w:val="24"/>
        </w:rPr>
        <w:t xml:space="preserve">. Приказ Министерства образования и науки Российской Федерации  от 17.10.2013г. </w:t>
      </w:r>
      <w:r w:rsidR="004270E3" w:rsidRPr="00D83DE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270E3" w:rsidRPr="00D83DE3">
        <w:rPr>
          <w:rFonts w:ascii="Times New Roman" w:hAnsi="Times New Roman" w:cs="Times New Roman"/>
          <w:sz w:val="24"/>
          <w:szCs w:val="24"/>
        </w:rPr>
        <w:t xml:space="preserve"> 1155 "Об утверждении федерального государственного образовательного стандарта дошкольного образования"</w:t>
      </w:r>
      <w:r>
        <w:rPr>
          <w:rFonts w:ascii="Times New Roman" w:hAnsi="Times New Roman" w:cs="Times New Roman"/>
          <w:sz w:val="24"/>
          <w:szCs w:val="24"/>
        </w:rPr>
        <w:t>(с изменениями).</w:t>
      </w:r>
    </w:p>
    <w:p w:rsidR="00942480" w:rsidRPr="00D83DE3" w:rsidRDefault="00942480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Комментарии к ФГОС дошкольного образования. Письмо  Департамента общего образования Минобрнауки России от 28.02.2014 №08-249.</w:t>
      </w:r>
    </w:p>
    <w:p w:rsidR="004270E3" w:rsidRPr="00D83DE3" w:rsidRDefault="004270E3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 xml:space="preserve">7. Приказ Министерства образования и науки Российской Федерации   от 27.10.2011 </w:t>
      </w:r>
      <w:r w:rsidRPr="00D83DE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83DE3">
        <w:rPr>
          <w:rFonts w:ascii="Times New Roman" w:hAnsi="Times New Roman" w:cs="Times New Roman"/>
          <w:sz w:val="24"/>
          <w:szCs w:val="24"/>
        </w:rPr>
        <w:t xml:space="preserve"> 2562 "Об утверждении Типового положения о дошкольном образовательном учреждении"</w:t>
      </w:r>
    </w:p>
    <w:p w:rsidR="004270E3" w:rsidRDefault="004270E3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 xml:space="preserve">8. Постановление Главного государственного санитарного врача Российской Федерации от 15.05.2013г. </w:t>
      </w:r>
      <w:r w:rsidRPr="00D83DE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83DE3">
        <w:rPr>
          <w:rFonts w:ascii="Times New Roman" w:hAnsi="Times New Roman" w:cs="Times New Roman"/>
          <w:sz w:val="24"/>
          <w:szCs w:val="24"/>
        </w:rPr>
        <w:t>26 "Об утверждении СанПиН 2.4.1.3049-13 "Санитарно-эпидем</w:t>
      </w:r>
      <w:r w:rsidR="001A42E2">
        <w:rPr>
          <w:rFonts w:ascii="Times New Roman" w:hAnsi="Times New Roman" w:cs="Times New Roman"/>
          <w:sz w:val="24"/>
          <w:szCs w:val="24"/>
        </w:rPr>
        <w:t>и</w:t>
      </w:r>
      <w:r w:rsidRPr="00D83DE3">
        <w:rPr>
          <w:rFonts w:ascii="Times New Roman" w:hAnsi="Times New Roman" w:cs="Times New Roman"/>
          <w:sz w:val="24"/>
          <w:szCs w:val="24"/>
        </w:rPr>
        <w:t>ологические требования к устройству, содержанию и организации режима работы дошкольных образовательных организаций"</w:t>
      </w:r>
      <w:r w:rsidR="008C11BD">
        <w:rPr>
          <w:rFonts w:ascii="Times New Roman" w:hAnsi="Times New Roman" w:cs="Times New Roman"/>
          <w:sz w:val="24"/>
          <w:szCs w:val="24"/>
        </w:rPr>
        <w:t>.</w:t>
      </w:r>
    </w:p>
    <w:p w:rsidR="008C11BD" w:rsidRDefault="008C11BD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Санитарные правила  СП 2.4.3648-20 «Санитарно- эпидемиологические требования к организации воспитания и обучения, отдыха и оздоровления детей и молодежи» (Постановление Главного  государственного санитарного врача Российской Федерации от 28.09.2020г №28).</w:t>
      </w:r>
    </w:p>
    <w:p w:rsidR="008C11BD" w:rsidRPr="00D83DE3" w:rsidRDefault="008C11BD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Санитарно-эпидемические правила и нормы СанПиН 2.3/2.4.3590-20 «Санитарно-эпидемиологические требования к организации общественного питания населения» (Постановление главного государственного врача Российской Федерации от 27.10.2020г №32).</w:t>
      </w:r>
    </w:p>
    <w:p w:rsidR="004270E3" w:rsidRPr="00D83DE3" w:rsidRDefault="008C11BD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270E3" w:rsidRPr="00D83DE3">
        <w:rPr>
          <w:rFonts w:ascii="Times New Roman" w:hAnsi="Times New Roman" w:cs="Times New Roman"/>
          <w:sz w:val="24"/>
          <w:szCs w:val="24"/>
        </w:rPr>
        <w:t>. Конституция Республики Крым</w:t>
      </w:r>
    </w:p>
    <w:p w:rsidR="004270E3" w:rsidRPr="00D83DE3" w:rsidRDefault="008C11BD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</w:t>
      </w:r>
      <w:r w:rsidR="004270E3" w:rsidRPr="00D83DE3">
        <w:rPr>
          <w:rFonts w:ascii="Times New Roman" w:hAnsi="Times New Roman" w:cs="Times New Roman"/>
          <w:sz w:val="24"/>
          <w:szCs w:val="24"/>
        </w:rPr>
        <w:t>. Нормативно-правовые акты Республики Крым</w:t>
      </w:r>
    </w:p>
    <w:p w:rsidR="004270E3" w:rsidRPr="00D83DE3" w:rsidRDefault="008C11BD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270E3" w:rsidRPr="00D83DE3">
        <w:rPr>
          <w:rFonts w:ascii="Times New Roman" w:hAnsi="Times New Roman" w:cs="Times New Roman"/>
          <w:sz w:val="24"/>
          <w:szCs w:val="24"/>
        </w:rPr>
        <w:t>. Нормативно-правовые акты Администрации Ленинского района</w:t>
      </w:r>
    </w:p>
    <w:p w:rsidR="004270E3" w:rsidRDefault="008C11BD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270E3" w:rsidRPr="00D83DE3">
        <w:rPr>
          <w:rFonts w:ascii="Times New Roman" w:hAnsi="Times New Roman" w:cs="Times New Roman"/>
          <w:sz w:val="24"/>
          <w:szCs w:val="24"/>
        </w:rPr>
        <w:t>. Устав муниципального бюджетного дошкольного учреждения "Детский сад №3 "Солнышко" пгт Ленино" Ленинского района Республики Крым, утвержденный Постановлением Администрации Ленинского района Республики Крым от 23.12.2014г. №49</w:t>
      </w:r>
      <w:r w:rsidR="00E14F6D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Администрации Ленинского района Республики Крым от 04.06.2018г №421).</w:t>
      </w:r>
    </w:p>
    <w:p w:rsidR="00285FA1" w:rsidRPr="00D83DE3" w:rsidRDefault="00285FA1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1664A" w:rsidRPr="00D83DE3" w:rsidRDefault="008C11BD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270E3" w:rsidRPr="00D83DE3">
        <w:rPr>
          <w:rFonts w:ascii="Times New Roman" w:hAnsi="Times New Roman" w:cs="Times New Roman"/>
          <w:sz w:val="24"/>
          <w:szCs w:val="24"/>
        </w:rPr>
        <w:t>. Договор между ДОУ и родителями (законными представителями).</w:t>
      </w:r>
    </w:p>
    <w:p w:rsidR="0091664A" w:rsidRPr="00D83DE3" w:rsidRDefault="008C11BD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1664A" w:rsidRPr="00D83DE3">
        <w:rPr>
          <w:rFonts w:ascii="Times New Roman" w:hAnsi="Times New Roman" w:cs="Times New Roman"/>
          <w:sz w:val="24"/>
          <w:szCs w:val="24"/>
        </w:rPr>
        <w:t xml:space="preserve">.Санитарно-эпидемиологическое заключение о соответствии государственным санитарно-эпидемиологическим правилам и нормативам  № 82. 01.01. 000. М. 001258. 06.16 от 10.06.2016 г. </w:t>
      </w:r>
    </w:p>
    <w:p w:rsidR="004270E3" w:rsidRPr="00D83DE3" w:rsidRDefault="008C11BD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1664A" w:rsidRPr="00D83DE3">
        <w:rPr>
          <w:rFonts w:ascii="Times New Roman" w:hAnsi="Times New Roman" w:cs="Times New Roman"/>
          <w:sz w:val="24"/>
          <w:szCs w:val="24"/>
        </w:rPr>
        <w:t xml:space="preserve">. Лицензия  Министерства образования, науки и молодежи Республики Крым </w:t>
      </w:r>
    </w:p>
    <w:p w:rsidR="00E93F53" w:rsidRDefault="0091664A" w:rsidP="00E93F5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№ 0483 от 11 июля 2016г на осуществление образовательной деятельности.</w:t>
      </w:r>
    </w:p>
    <w:p w:rsidR="00ED4F21" w:rsidRPr="00ED4F21" w:rsidRDefault="00ED4F21" w:rsidP="00E93F5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4F21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ED4F21" w:rsidRDefault="00ED4F21" w:rsidP="00E93F5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50631">
        <w:rPr>
          <w:rFonts w:ascii="Times New Roman" w:hAnsi="Times New Roman" w:cs="Times New Roman"/>
          <w:sz w:val="24"/>
          <w:szCs w:val="24"/>
        </w:rPr>
        <w:t>МБДОУ №3 пгт  Ленино  в своей деятельности  руководствуется  Конституцией Российской Федерации, Гражданским 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Республики Крым, решениями вышестоящих органов, осуществляющих управление в области образования.</w:t>
      </w:r>
    </w:p>
    <w:p w:rsidR="00770A2A" w:rsidRDefault="00770A2A" w:rsidP="00E93F5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деятельности  детского сада – осуществление образовательной деятельности по реализации</w:t>
      </w:r>
      <w:r w:rsidR="00EF4FA7">
        <w:rPr>
          <w:rFonts w:ascii="Times New Roman" w:hAnsi="Times New Roman" w:cs="Times New Roman"/>
          <w:sz w:val="24"/>
          <w:szCs w:val="24"/>
        </w:rPr>
        <w:t xml:space="preserve"> образовательных  программ дошкольного образования.</w:t>
      </w:r>
    </w:p>
    <w:p w:rsidR="00EF4FA7" w:rsidRPr="00350631" w:rsidRDefault="00EF4FA7" w:rsidP="00E93F5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 деятельности Детского сада является формирование  общей культуры,  развитие физических, интеллектуальных, нравственных, эстетических  и личностных качеств, формирование  предпосылок  учебной деятельности,  сохранение и укрепление здоровья воспитанников.</w:t>
      </w:r>
    </w:p>
    <w:p w:rsidR="00617D82" w:rsidRPr="00247869" w:rsidRDefault="00462468" w:rsidP="00E93F53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47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2.Система управления организации</w:t>
      </w:r>
    </w:p>
    <w:p w:rsidR="00462468" w:rsidRDefault="00462468" w:rsidP="00A207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24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правление Детским садом осуществляется в соответствии с действующим законодательством     </w:t>
      </w:r>
    </w:p>
    <w:p w:rsidR="00462468" w:rsidRDefault="00462468" w:rsidP="00A207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Уставом Детского сада.</w:t>
      </w:r>
    </w:p>
    <w:p w:rsidR="00462468" w:rsidRDefault="00462468" w:rsidP="00A207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Управление Детским садом строится на принципах единоначалия и коллегиальности.</w:t>
      </w:r>
    </w:p>
    <w:p w:rsidR="008E06E7" w:rsidRDefault="008E06E7" w:rsidP="00A207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Коллегиальными органами управления являются: общее собрание  образовательного  </w:t>
      </w:r>
    </w:p>
    <w:p w:rsidR="008E06E7" w:rsidRDefault="008E06E7" w:rsidP="00A207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учреждения,  педагогический совет образовательного учреждения, управляющий совет </w:t>
      </w:r>
    </w:p>
    <w:p w:rsidR="00EA58E1" w:rsidRDefault="008E06E7" w:rsidP="00A207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образовательного учреждения</w:t>
      </w:r>
      <w:r w:rsidR="00D645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46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D645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опечительский совет. </w:t>
      </w:r>
      <w:r w:rsidR="00EA58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Единоличным исполнительным органом является руководитель </w:t>
      </w:r>
    </w:p>
    <w:p w:rsidR="008E06E7" w:rsidRDefault="00EA58E1" w:rsidP="00A207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заведующий.</w:t>
      </w:r>
    </w:p>
    <w:p w:rsidR="00EA58E1" w:rsidRDefault="00EA58E1" w:rsidP="00A207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5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Органы управления, действующие в Детском саду</w:t>
      </w:r>
    </w:p>
    <w:tbl>
      <w:tblPr>
        <w:tblStyle w:val="a9"/>
        <w:tblW w:w="0" w:type="auto"/>
        <w:tblLook w:val="04A0"/>
      </w:tblPr>
      <w:tblGrid>
        <w:gridCol w:w="5341"/>
        <w:gridCol w:w="5341"/>
      </w:tblGrid>
      <w:tr w:rsidR="00EA58E1" w:rsidTr="00EA58E1">
        <w:tc>
          <w:tcPr>
            <w:tcW w:w="5341" w:type="dxa"/>
          </w:tcPr>
          <w:p w:rsidR="00EA58E1" w:rsidRDefault="00EA58E1" w:rsidP="00A20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5341" w:type="dxa"/>
          </w:tcPr>
          <w:p w:rsidR="00EA58E1" w:rsidRDefault="00EA58E1" w:rsidP="00A20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EA58E1" w:rsidTr="00EA58E1">
        <w:trPr>
          <w:trHeight w:val="120"/>
        </w:trPr>
        <w:tc>
          <w:tcPr>
            <w:tcW w:w="5341" w:type="dxa"/>
            <w:tcBorders>
              <w:bottom w:val="single" w:sz="4" w:space="0" w:color="auto"/>
            </w:tcBorders>
          </w:tcPr>
          <w:p w:rsidR="00EA58E1" w:rsidRPr="00EA58E1" w:rsidRDefault="00EA58E1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едующий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EA58E1" w:rsidRDefault="00EA58E1" w:rsidP="00A20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Контролируетработу и обеспечивает эффективное взаимодействие структурных подразделений организации, утверждает штатное расписание, отчетные документы, осуществляет общее руководство Детским садом</w:t>
            </w:r>
          </w:p>
        </w:tc>
      </w:tr>
      <w:tr w:rsidR="00EA58E1" w:rsidTr="00EA58E1">
        <w:trPr>
          <w:trHeight w:val="150"/>
        </w:trPr>
        <w:tc>
          <w:tcPr>
            <w:tcW w:w="5341" w:type="dxa"/>
            <w:tcBorders>
              <w:top w:val="single" w:sz="4" w:space="0" w:color="auto"/>
            </w:tcBorders>
          </w:tcPr>
          <w:p w:rsidR="00EA58E1" w:rsidRPr="00EA58E1" w:rsidRDefault="00EA58E1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:rsidR="00EA58E1" w:rsidRPr="00EA58E1" w:rsidRDefault="00EA58E1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Рассматривает вопросы:</w:t>
            </w:r>
          </w:p>
          <w:p w:rsidR="00EA58E1" w:rsidRPr="00EA58E1" w:rsidRDefault="00EA58E1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развития образовательной организации;</w:t>
            </w:r>
          </w:p>
          <w:p w:rsidR="00EA58E1" w:rsidRPr="00EA58E1" w:rsidRDefault="00EA58E1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финансово-хозяйственной деятельности;</w:t>
            </w:r>
          </w:p>
          <w:p w:rsidR="00EA58E1" w:rsidRDefault="00EA58E1" w:rsidP="00A20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материально-технического обеспечения</w:t>
            </w:r>
          </w:p>
        </w:tc>
      </w:tr>
      <w:tr w:rsidR="00EA58E1" w:rsidTr="00EA58E1">
        <w:tc>
          <w:tcPr>
            <w:tcW w:w="5341" w:type="dxa"/>
          </w:tcPr>
          <w:p w:rsidR="00EA58E1" w:rsidRPr="00EA58E1" w:rsidRDefault="00EA58E1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5341" w:type="dxa"/>
          </w:tcPr>
          <w:p w:rsidR="00EA58E1" w:rsidRPr="008E11F5" w:rsidRDefault="00EA58E1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EA58E1" w:rsidRPr="008E11F5" w:rsidRDefault="00EA58E1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развития образовательных услуг;</w:t>
            </w:r>
          </w:p>
          <w:p w:rsidR="00EA58E1" w:rsidRPr="008E11F5" w:rsidRDefault="00EA58E1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8E11F5" w:rsidRPr="008E1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8E11F5" w:rsidRPr="008E11F5" w:rsidRDefault="008E11F5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разработки образовательных программ;</w:t>
            </w:r>
          </w:p>
          <w:p w:rsidR="008E11F5" w:rsidRPr="008E11F5" w:rsidRDefault="008E11F5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 выбора учебных пособий, средств обучения и воспитания;</w:t>
            </w:r>
          </w:p>
          <w:p w:rsidR="008E11F5" w:rsidRPr="008E11F5" w:rsidRDefault="008E11F5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материально-технического обеспечения образовательного процесса;</w:t>
            </w:r>
          </w:p>
          <w:p w:rsidR="008E11F5" w:rsidRPr="008E11F5" w:rsidRDefault="008E11F5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аттестации, повышения квалификации педагогических работников;</w:t>
            </w:r>
          </w:p>
          <w:p w:rsidR="008E11F5" w:rsidRDefault="008E11F5" w:rsidP="00A20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координации деятельности методических объединений</w:t>
            </w:r>
          </w:p>
        </w:tc>
      </w:tr>
      <w:tr w:rsidR="003450BB" w:rsidTr="003450BB">
        <w:trPr>
          <w:trHeight w:val="2265"/>
        </w:trPr>
        <w:tc>
          <w:tcPr>
            <w:tcW w:w="5341" w:type="dxa"/>
            <w:vMerge w:val="restart"/>
          </w:tcPr>
          <w:p w:rsidR="003450BB" w:rsidRPr="008E11F5" w:rsidRDefault="003450BB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3450BB" w:rsidRPr="001B4D75" w:rsidRDefault="003450BB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3450BB" w:rsidRPr="001B4D75" w:rsidRDefault="003450BB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450BB" w:rsidRDefault="003450BB" w:rsidP="00A20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принимать локальные акты, которые регламентируют деятельность образовательной</w:t>
            </w:r>
          </w:p>
        </w:tc>
      </w:tr>
      <w:tr w:rsidR="003450BB" w:rsidTr="003450BB">
        <w:trPr>
          <w:trHeight w:val="1965"/>
        </w:trPr>
        <w:tc>
          <w:tcPr>
            <w:tcW w:w="5341" w:type="dxa"/>
            <w:vMerge/>
            <w:tcBorders>
              <w:bottom w:val="single" w:sz="4" w:space="0" w:color="auto"/>
            </w:tcBorders>
          </w:tcPr>
          <w:p w:rsidR="003450BB" w:rsidRPr="008E11F5" w:rsidRDefault="003450BB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3450BB" w:rsidRPr="001B4D75" w:rsidRDefault="003450BB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организации и связаны  с правами и обязанностями работников;</w:t>
            </w:r>
          </w:p>
          <w:p w:rsidR="003450BB" w:rsidRPr="001B4D75" w:rsidRDefault="003450BB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:rsidR="003450BB" w:rsidRPr="001B4D75" w:rsidRDefault="003450BB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вносить предложения по корректировке плана мероприятий организации, совершенствованию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ее работы</w:t>
            </w:r>
          </w:p>
        </w:tc>
      </w:tr>
      <w:tr w:rsidR="003450BB" w:rsidTr="003450BB">
        <w:trPr>
          <w:trHeight w:val="240"/>
        </w:trPr>
        <w:tc>
          <w:tcPr>
            <w:tcW w:w="5341" w:type="dxa"/>
            <w:tcBorders>
              <w:top w:val="single" w:sz="4" w:space="0" w:color="auto"/>
            </w:tcBorders>
          </w:tcPr>
          <w:p w:rsidR="003450BB" w:rsidRPr="008E11F5" w:rsidRDefault="003450BB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Попечительский совет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:rsidR="003450BB" w:rsidRDefault="003450BB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Содействует привлечению внебюджетных средств для обеспечения деятельности и развития учреждения; содействует организации конкурсов, соревнований и других массовых мероприятий учреждения; защищает законные права  и интересы участников образовательных отношений</w:t>
            </w:r>
          </w:p>
          <w:p w:rsidR="003450BB" w:rsidRPr="001B4D75" w:rsidRDefault="003450BB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450BB" w:rsidRDefault="003450BB" w:rsidP="00A207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0BB" w:rsidRDefault="003450BB" w:rsidP="00A207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58E1" w:rsidRPr="00ED4F21" w:rsidRDefault="00EA58E1" w:rsidP="00A207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4F21" w:rsidRPr="00ED4F21" w:rsidRDefault="00ED4F21" w:rsidP="008E0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4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</w:p>
    <w:p w:rsidR="008E06E7" w:rsidRPr="005D2B56" w:rsidRDefault="00DA5B1A" w:rsidP="008E0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Управление  Детским садом осуществляется в соответствии с действующим законодательством и уставом учреждения.  Структура и система управления соответствуют  специфике деятельности</w:t>
      </w:r>
      <w:r w:rsidR="00E96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Детского сада . По итогам  2022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система управления Детского сада </w:t>
      </w:r>
      <w:r w:rsidR="00A46C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оценивается как эффективная,  позволяющая учесть  мнение  работников и всех участников образовательных отношений. В следующем году изменение  системы управления не планируется.</w:t>
      </w:r>
    </w:p>
    <w:p w:rsidR="008F6A35" w:rsidRPr="00ED4F21" w:rsidRDefault="008F6A35" w:rsidP="008E0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6A35" w:rsidRDefault="008F6A35" w:rsidP="008E0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F6A35" w:rsidRPr="005C6B6A" w:rsidRDefault="008F6A35" w:rsidP="005C6B6A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7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3.Оценка образовательной деятельности</w:t>
      </w:r>
    </w:p>
    <w:p w:rsidR="008F6A35" w:rsidRDefault="008F6A35" w:rsidP="008F6A35">
      <w:pPr>
        <w:shd w:val="clear" w:color="auto" w:fill="FFFFFF"/>
        <w:tabs>
          <w:tab w:val="left" w:pos="1770"/>
        </w:tabs>
        <w:spacing w:after="0" w:line="240" w:lineRule="auto"/>
        <w:ind w:left="24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6A35" w:rsidRDefault="008F6A35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 – ФЗ « Об образовании в Российской Федерации», ФГОС дошкольного образования, СанПиН 2.4.1.3049-13 « Санитарно-эпидемиологические требования к устройству, содержанию и организации режима дошкольных образовательных организаций»</w:t>
      </w:r>
      <w:r w:rsidR="004F6CD3">
        <w:rPr>
          <w:rFonts w:ascii="Times New Roman" w:eastAsia="Times New Roman" w:hAnsi="Times New Roman" w:cs="Times New Roman"/>
          <w:sz w:val="24"/>
          <w:szCs w:val="24"/>
        </w:rPr>
        <w:t>, СП 2.4. 3648-20  «Санитарно- эпидемиологические требования к организации воспитания и обучения, отдыха и оздоровления детей и молодежи», Сан ПиН 2.3/2.4.3590-20 « Санитарно- эпидемиологические требования к организации общественного питания населения».</w:t>
      </w:r>
    </w:p>
    <w:p w:rsidR="008F6A35" w:rsidRDefault="008F6A35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</w:t>
      </w:r>
      <w:r w:rsidR="002E1F01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разработанной на основе примерной общеобразовательной </w:t>
      </w:r>
      <w:r w:rsidR="002E1F01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дошкольного образования « Истоки», под  редакцией Л.А. Парамоновой, в соответствии с ФГОС дошкольного образования, санитарно-эпидемиологическими правилами и нормативами, с учетом недельной нагрузки.</w:t>
      </w:r>
    </w:p>
    <w:p w:rsidR="00ED72C1" w:rsidRDefault="00ED72C1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Первое по</w:t>
      </w:r>
      <w:r w:rsidR="007013DE">
        <w:rPr>
          <w:rFonts w:ascii="Times New Roman" w:eastAsia="Times New Roman" w:hAnsi="Times New Roman" w:cs="Times New Roman"/>
          <w:sz w:val="24"/>
          <w:szCs w:val="24"/>
        </w:rPr>
        <w:t>лугодие  с января по август 2022</w:t>
      </w:r>
      <w:r w:rsidR="0093261B">
        <w:rPr>
          <w:rFonts w:ascii="Times New Roman" w:eastAsia="Times New Roman" w:hAnsi="Times New Roman" w:cs="Times New Roman"/>
          <w:sz w:val="24"/>
          <w:szCs w:val="24"/>
        </w:rPr>
        <w:t xml:space="preserve"> года  посещали </w:t>
      </w:r>
      <w:r w:rsidR="0047707F" w:rsidRPr="0047707F">
        <w:rPr>
          <w:rFonts w:ascii="Times New Roman" w:eastAsia="Times New Roman" w:hAnsi="Times New Roman" w:cs="Times New Roman"/>
          <w:sz w:val="24"/>
          <w:szCs w:val="24"/>
        </w:rPr>
        <w:t>129</w:t>
      </w:r>
      <w:r w:rsidR="00C337D2">
        <w:rPr>
          <w:rFonts w:ascii="Times New Roman" w:eastAsia="Times New Roman" w:hAnsi="Times New Roman" w:cs="Times New Roman"/>
          <w:sz w:val="24"/>
          <w:szCs w:val="24"/>
        </w:rPr>
        <w:t xml:space="preserve">  воспитанника в возрасте от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-7 лет. Функционировало 6 групп общеразвиваю</w:t>
      </w:r>
      <w:r w:rsidR="00C337D2">
        <w:rPr>
          <w:rFonts w:ascii="Times New Roman" w:eastAsia="Times New Roman" w:hAnsi="Times New Roman" w:cs="Times New Roman"/>
          <w:sz w:val="24"/>
          <w:szCs w:val="24"/>
        </w:rPr>
        <w:t>щей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. Их них:</w:t>
      </w:r>
    </w:p>
    <w:p w:rsidR="00ED72C1" w:rsidRDefault="00C337D2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 </w:t>
      </w:r>
      <w:r w:rsidR="00ED72C1">
        <w:rPr>
          <w:rFonts w:ascii="Times New Roman" w:eastAsia="Times New Roman" w:hAnsi="Times New Roman" w:cs="Times New Roman"/>
          <w:sz w:val="24"/>
          <w:szCs w:val="24"/>
        </w:rPr>
        <w:t xml:space="preserve"> группа</w:t>
      </w:r>
      <w:r w:rsidR="0093261B">
        <w:rPr>
          <w:rFonts w:ascii="Times New Roman" w:eastAsia="Times New Roman" w:hAnsi="Times New Roman" w:cs="Times New Roman"/>
          <w:sz w:val="24"/>
          <w:szCs w:val="24"/>
        </w:rPr>
        <w:t xml:space="preserve"> раннего возраста -</w:t>
      </w:r>
      <w:r w:rsidR="00C82568">
        <w:rPr>
          <w:rFonts w:ascii="Times New Roman" w:eastAsia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</w:p>
    <w:p w:rsidR="00ED72C1" w:rsidRDefault="00C82568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  младшая </w:t>
      </w:r>
      <w:r w:rsidR="005067CF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комбинированной направленности </w:t>
      </w:r>
      <w:r w:rsidR="005067CF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3261B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</w:p>
    <w:p w:rsidR="00D445B9" w:rsidRDefault="00C337D2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  средняя </w:t>
      </w:r>
      <w:r w:rsidR="00ED72C1">
        <w:rPr>
          <w:rFonts w:ascii="Times New Roman" w:eastAsia="Times New Roman" w:hAnsi="Times New Roman" w:cs="Times New Roman"/>
          <w:sz w:val="24"/>
          <w:szCs w:val="24"/>
        </w:rPr>
        <w:t>группа -</w:t>
      </w:r>
      <w:r w:rsidR="00C82568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93261B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</w:p>
    <w:p w:rsidR="00D445B9" w:rsidRDefault="007013D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старшая  группа</w:t>
      </w:r>
      <w:r w:rsidR="00C82568">
        <w:rPr>
          <w:rFonts w:ascii="Times New Roman" w:eastAsia="Times New Roman" w:hAnsi="Times New Roman" w:cs="Times New Roman"/>
          <w:sz w:val="24"/>
          <w:szCs w:val="24"/>
        </w:rPr>
        <w:t xml:space="preserve"> №1– 23</w:t>
      </w:r>
      <w:r w:rsidR="00B7418B">
        <w:rPr>
          <w:rFonts w:ascii="Times New Roman" w:eastAsia="Times New Roman" w:hAnsi="Times New Roman" w:cs="Times New Roman"/>
          <w:sz w:val="24"/>
          <w:szCs w:val="24"/>
        </w:rPr>
        <w:t xml:space="preserve"> ребенок</w:t>
      </w:r>
    </w:p>
    <w:p w:rsidR="00D445B9" w:rsidRDefault="00D445B9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</w:t>
      </w:r>
      <w:r w:rsidR="00C82568">
        <w:rPr>
          <w:rFonts w:ascii="Times New Roman" w:eastAsia="Times New Roman" w:hAnsi="Times New Roman" w:cs="Times New Roman"/>
          <w:sz w:val="24"/>
          <w:szCs w:val="24"/>
        </w:rPr>
        <w:t xml:space="preserve"> старшая</w:t>
      </w:r>
      <w:r w:rsidR="0047707F">
        <w:rPr>
          <w:rFonts w:ascii="Times New Roman" w:eastAsia="Times New Roman" w:hAnsi="Times New Roman" w:cs="Times New Roman"/>
          <w:sz w:val="24"/>
          <w:szCs w:val="24"/>
        </w:rPr>
        <w:t xml:space="preserve"> группа №2</w:t>
      </w:r>
      <w:r w:rsidR="00C82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18B">
        <w:rPr>
          <w:rFonts w:ascii="Times New Roman" w:eastAsia="Times New Roman" w:hAnsi="Times New Roman" w:cs="Times New Roman"/>
          <w:sz w:val="24"/>
          <w:szCs w:val="24"/>
        </w:rPr>
        <w:t>–  19 детей</w:t>
      </w:r>
    </w:p>
    <w:p w:rsidR="00B7418B" w:rsidRDefault="00B7418B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07F">
        <w:rPr>
          <w:rFonts w:ascii="Times New Roman" w:eastAsia="Times New Roman" w:hAnsi="Times New Roman" w:cs="Times New Roman"/>
          <w:sz w:val="24"/>
          <w:szCs w:val="24"/>
        </w:rPr>
        <w:t xml:space="preserve"> 1- подготовительная группа – 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</w:p>
    <w:p w:rsidR="002E1F01" w:rsidRDefault="00D445B9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Второе полу</w:t>
      </w:r>
      <w:r w:rsidR="007013DE">
        <w:rPr>
          <w:rFonts w:ascii="Times New Roman" w:eastAsia="Times New Roman" w:hAnsi="Times New Roman" w:cs="Times New Roman"/>
          <w:sz w:val="24"/>
          <w:szCs w:val="24"/>
        </w:rPr>
        <w:t xml:space="preserve">годие с сентября по декабрь 2022 </w:t>
      </w:r>
      <w:r>
        <w:rPr>
          <w:rFonts w:ascii="Times New Roman" w:eastAsia="Times New Roman" w:hAnsi="Times New Roman" w:cs="Times New Roman"/>
          <w:sz w:val="24"/>
          <w:szCs w:val="24"/>
        </w:rPr>
        <w:t>г д</w:t>
      </w:r>
      <w:r w:rsidR="002E1F01">
        <w:rPr>
          <w:rFonts w:ascii="Times New Roman" w:eastAsia="Times New Roman" w:hAnsi="Times New Roman" w:cs="Times New Roman"/>
          <w:sz w:val="24"/>
          <w:szCs w:val="24"/>
        </w:rPr>
        <w:t>етский сад посеща</w:t>
      </w:r>
      <w:r w:rsidR="003450BB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2E1F01" w:rsidRPr="004770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1611" w:rsidRPr="004770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707F" w:rsidRPr="0047707F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1F01">
        <w:rPr>
          <w:rFonts w:ascii="Times New Roman" w:eastAsia="Times New Roman" w:hAnsi="Times New Roman" w:cs="Times New Roman"/>
          <w:sz w:val="24"/>
          <w:szCs w:val="24"/>
        </w:rPr>
        <w:t xml:space="preserve"> воспитанник</w:t>
      </w:r>
      <w:r w:rsidR="003450B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1F01">
        <w:rPr>
          <w:rFonts w:ascii="Times New Roman" w:eastAsia="Times New Roman" w:hAnsi="Times New Roman" w:cs="Times New Roman"/>
          <w:sz w:val="24"/>
          <w:szCs w:val="24"/>
        </w:rPr>
        <w:t xml:space="preserve"> в возрасте от</w:t>
      </w:r>
      <w:r w:rsidR="0014093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E1F01">
        <w:rPr>
          <w:rFonts w:ascii="Times New Roman" w:eastAsia="Times New Roman" w:hAnsi="Times New Roman" w:cs="Times New Roman"/>
          <w:sz w:val="24"/>
          <w:szCs w:val="24"/>
        </w:rPr>
        <w:t xml:space="preserve">,6- 7 лет. В Детском саду </w:t>
      </w:r>
      <w:r w:rsidR="00140935">
        <w:rPr>
          <w:rFonts w:ascii="Times New Roman" w:eastAsia="Times New Roman" w:hAnsi="Times New Roman" w:cs="Times New Roman"/>
          <w:sz w:val="24"/>
          <w:szCs w:val="24"/>
        </w:rPr>
        <w:t xml:space="preserve"> функционировало </w:t>
      </w:r>
      <w:r w:rsidR="002E1F01">
        <w:rPr>
          <w:rFonts w:ascii="Times New Roman" w:eastAsia="Times New Roman" w:hAnsi="Times New Roman" w:cs="Times New Roman"/>
          <w:sz w:val="24"/>
          <w:szCs w:val="24"/>
        </w:rPr>
        <w:t xml:space="preserve">6 групп </w:t>
      </w:r>
      <w:r w:rsidR="003450BB">
        <w:rPr>
          <w:rFonts w:ascii="Times New Roman" w:eastAsia="Times New Roman" w:hAnsi="Times New Roman" w:cs="Times New Roman"/>
          <w:sz w:val="24"/>
          <w:szCs w:val="24"/>
        </w:rPr>
        <w:t xml:space="preserve">общеразвивающей направленности. </w:t>
      </w:r>
      <w:r w:rsidR="002E1F01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2E1F01" w:rsidRDefault="002E1F01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1 </w:t>
      </w:r>
      <w:r w:rsidR="00D30D44">
        <w:rPr>
          <w:rFonts w:ascii="Times New Roman" w:eastAsia="Times New Roman" w:hAnsi="Times New Roman" w:cs="Times New Roman"/>
          <w:sz w:val="24"/>
          <w:szCs w:val="24"/>
        </w:rPr>
        <w:t xml:space="preserve">группа раннего возраста </w:t>
      </w:r>
      <w:r w:rsidR="00931F7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7707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51611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</w:p>
    <w:p w:rsidR="00672BA4" w:rsidRDefault="002E1F01" w:rsidP="00C82568">
      <w:pPr>
        <w:tabs>
          <w:tab w:val="left" w:pos="407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82568">
        <w:rPr>
          <w:rFonts w:ascii="Times New Roman" w:eastAsia="Times New Roman" w:hAnsi="Times New Roman" w:cs="Times New Roman"/>
          <w:sz w:val="24"/>
          <w:szCs w:val="24"/>
        </w:rPr>
        <w:t xml:space="preserve"> 1 младше-средняя</w:t>
      </w:r>
      <w:r w:rsidR="00931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D44">
        <w:rPr>
          <w:rFonts w:ascii="Times New Roman" w:eastAsia="Times New Roman" w:hAnsi="Times New Roman" w:cs="Times New Roman"/>
          <w:sz w:val="24"/>
          <w:szCs w:val="24"/>
        </w:rPr>
        <w:t xml:space="preserve"> группа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7707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51611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="00672BA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2E1F01" w:rsidRDefault="002E1F01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37D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30D44">
        <w:rPr>
          <w:rFonts w:ascii="Times New Roman" w:eastAsia="Times New Roman" w:hAnsi="Times New Roman" w:cs="Times New Roman"/>
          <w:sz w:val="24"/>
          <w:szCs w:val="24"/>
        </w:rPr>
        <w:t xml:space="preserve">средняя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="00C82568"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комбинированной направленности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8256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51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568">
        <w:rPr>
          <w:rFonts w:ascii="Times New Roman" w:eastAsia="Times New Roman" w:hAnsi="Times New Roman" w:cs="Times New Roman"/>
          <w:sz w:val="24"/>
          <w:szCs w:val="24"/>
        </w:rPr>
        <w:t>ребенок</w:t>
      </w:r>
    </w:p>
    <w:p w:rsidR="002E1F01" w:rsidRDefault="002E1F01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82568">
        <w:rPr>
          <w:rFonts w:ascii="Times New Roman" w:eastAsia="Times New Roman" w:hAnsi="Times New Roman" w:cs="Times New Roman"/>
          <w:sz w:val="24"/>
          <w:szCs w:val="24"/>
        </w:rPr>
        <w:t xml:space="preserve"> 1 старшая  группа</w:t>
      </w:r>
      <w:r w:rsidR="00931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568">
        <w:rPr>
          <w:rFonts w:ascii="Times New Roman" w:eastAsia="Times New Roman" w:hAnsi="Times New Roman" w:cs="Times New Roman"/>
          <w:sz w:val="24"/>
          <w:szCs w:val="24"/>
        </w:rPr>
        <w:t>– 19</w:t>
      </w:r>
      <w:r w:rsidR="00651611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</w:p>
    <w:p w:rsidR="00D30D44" w:rsidRDefault="00D30D44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31F7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C82568">
        <w:rPr>
          <w:rFonts w:ascii="Times New Roman" w:eastAsia="Times New Roman" w:hAnsi="Times New Roman" w:cs="Times New Roman"/>
          <w:sz w:val="24"/>
          <w:szCs w:val="24"/>
        </w:rPr>
        <w:t>подготовительная группа№1 –</w:t>
      </w:r>
      <w:r w:rsidR="00651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568">
        <w:rPr>
          <w:rFonts w:ascii="Times New Roman" w:eastAsia="Times New Roman" w:hAnsi="Times New Roman" w:cs="Times New Roman"/>
          <w:sz w:val="24"/>
          <w:szCs w:val="24"/>
        </w:rPr>
        <w:t>23 ребенка</w:t>
      </w:r>
    </w:p>
    <w:p w:rsidR="00140935" w:rsidRDefault="002E1F01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37D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подготовительная группа</w:t>
      </w:r>
      <w:r w:rsidR="00C82568">
        <w:rPr>
          <w:rFonts w:ascii="Times New Roman" w:eastAsia="Times New Roman" w:hAnsi="Times New Roman" w:cs="Times New Roman"/>
          <w:sz w:val="24"/>
          <w:szCs w:val="24"/>
        </w:rPr>
        <w:t>№2 комбини</w:t>
      </w:r>
      <w:r w:rsidR="0047707F">
        <w:rPr>
          <w:rFonts w:ascii="Times New Roman" w:eastAsia="Times New Roman" w:hAnsi="Times New Roman" w:cs="Times New Roman"/>
          <w:sz w:val="24"/>
          <w:szCs w:val="24"/>
        </w:rPr>
        <w:t>рованной направленности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07F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="00651611">
        <w:rPr>
          <w:rFonts w:ascii="Times New Roman" w:eastAsia="Times New Roman" w:hAnsi="Times New Roman" w:cs="Times New Roman"/>
          <w:sz w:val="24"/>
          <w:szCs w:val="24"/>
        </w:rPr>
        <w:t>ребенка</w:t>
      </w:r>
    </w:p>
    <w:p w:rsidR="001C30A3" w:rsidRDefault="001C30A3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 развития детей анализируется по итогам педагогической диагностики. Формы проведения диагностики:</w:t>
      </w:r>
    </w:p>
    <w:p w:rsidR="001C30A3" w:rsidRDefault="001C30A3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17EE">
        <w:rPr>
          <w:rFonts w:ascii="Times New Roman" w:eastAsia="Times New Roman" w:hAnsi="Times New Roman" w:cs="Times New Roman"/>
          <w:sz w:val="24"/>
          <w:szCs w:val="24"/>
        </w:rPr>
        <w:t>диагностические занятия по разделам программы;</w:t>
      </w:r>
    </w:p>
    <w:p w:rsidR="00CB17EE" w:rsidRDefault="00CB17E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диагностические срезы;</w:t>
      </w:r>
    </w:p>
    <w:p w:rsidR="00CB17EE" w:rsidRDefault="005067CF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наблюдения, итоговые занятия</w:t>
      </w:r>
    </w:p>
    <w:p w:rsidR="00992C6E" w:rsidRDefault="00992C6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Детском саду проводился  мониторинг с воспитанниками   по 5 образовательным областям:</w:t>
      </w:r>
      <w:r w:rsidR="0047707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Социально-коммуникативное развитие», «Познавательное развитие» , « Речевое развитие»,</w:t>
      </w:r>
      <w:r w:rsidR="0047707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Художественно-э</w:t>
      </w:r>
      <w:r w:rsidR="00FD08C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тетическое развитие», « Физическое развитие», что позволило комплексно оценить качество образовательной деятельности в группе.</w:t>
      </w:r>
    </w:p>
    <w:p w:rsidR="005067CF" w:rsidRDefault="005067CF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мониторинга: выявление результатов освоения детьми основной  общеобразовательной программы.</w:t>
      </w:r>
    </w:p>
    <w:p w:rsidR="005067CF" w:rsidRDefault="005067CF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7707F">
        <w:rPr>
          <w:rFonts w:ascii="Times New Roman" w:eastAsia="Times New Roman" w:hAnsi="Times New Roman" w:cs="Times New Roman"/>
          <w:sz w:val="24"/>
          <w:szCs w:val="24"/>
        </w:rPr>
        <w:t>риняли участие в мониторинге 117</w:t>
      </w:r>
      <w:r w:rsidR="00092DEE">
        <w:rPr>
          <w:rFonts w:ascii="Times New Roman" w:eastAsia="Times New Roman" w:hAnsi="Times New Roman" w:cs="Times New Roman"/>
          <w:sz w:val="24"/>
          <w:szCs w:val="24"/>
        </w:rPr>
        <w:t xml:space="preserve">  дошкольника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7CF" w:rsidRDefault="005067CF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мониторинга, проведенного в начале года выявлено :</w:t>
      </w:r>
    </w:p>
    <w:p w:rsidR="005067CF" w:rsidRDefault="005C2778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707F">
        <w:rPr>
          <w:rFonts w:ascii="Times New Roman" w:eastAsia="Times New Roman" w:hAnsi="Times New Roman" w:cs="Times New Roman"/>
          <w:sz w:val="24"/>
          <w:szCs w:val="24"/>
        </w:rPr>
        <w:t>31</w:t>
      </w:r>
      <w:r w:rsidR="005067CF">
        <w:rPr>
          <w:rFonts w:ascii="Times New Roman" w:eastAsia="Times New Roman" w:hAnsi="Times New Roman" w:cs="Times New Roman"/>
          <w:sz w:val="24"/>
          <w:szCs w:val="24"/>
        </w:rPr>
        <w:t xml:space="preserve"> % -высокий уровень  освоения программы;</w:t>
      </w:r>
    </w:p>
    <w:p w:rsidR="005067CF" w:rsidRDefault="0047707F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47 </w:t>
      </w:r>
      <w:r w:rsidR="005067CF">
        <w:rPr>
          <w:rFonts w:ascii="Times New Roman" w:eastAsia="Times New Roman" w:hAnsi="Times New Roman" w:cs="Times New Roman"/>
          <w:sz w:val="24"/>
          <w:szCs w:val="24"/>
        </w:rPr>
        <w:t>% -средний уровень  освоения;</w:t>
      </w:r>
    </w:p>
    <w:p w:rsidR="005067CF" w:rsidRDefault="0047707F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- 22</w:t>
      </w:r>
      <w:r w:rsidR="005C2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7CF">
        <w:rPr>
          <w:rFonts w:ascii="Times New Roman" w:eastAsia="Times New Roman" w:hAnsi="Times New Roman" w:cs="Times New Roman"/>
          <w:sz w:val="24"/>
          <w:szCs w:val="24"/>
        </w:rPr>
        <w:t>% -низкий уровень  освоения.</w:t>
      </w:r>
    </w:p>
    <w:p w:rsidR="005067CF" w:rsidRDefault="005067CF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мониторинга, проведенного в конце года:</w:t>
      </w:r>
    </w:p>
    <w:p w:rsidR="005067CF" w:rsidRDefault="005067CF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7707F">
        <w:rPr>
          <w:rFonts w:ascii="Times New Roman" w:eastAsia="Times New Roman" w:hAnsi="Times New Roman" w:cs="Times New Roman"/>
          <w:sz w:val="24"/>
          <w:szCs w:val="24"/>
        </w:rPr>
        <w:t xml:space="preserve">  54</w:t>
      </w:r>
      <w:r w:rsidR="00A51429">
        <w:rPr>
          <w:rFonts w:ascii="Times New Roman" w:eastAsia="Times New Roman" w:hAnsi="Times New Roman" w:cs="Times New Roman"/>
          <w:sz w:val="24"/>
          <w:szCs w:val="24"/>
        </w:rPr>
        <w:t>%  имеют высокий уровень освоения программы;</w:t>
      </w:r>
    </w:p>
    <w:p w:rsidR="00A51429" w:rsidRDefault="0047707F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- 33</w:t>
      </w:r>
      <w:r w:rsidR="00A51429">
        <w:rPr>
          <w:rFonts w:ascii="Times New Roman" w:eastAsia="Times New Roman" w:hAnsi="Times New Roman" w:cs="Times New Roman"/>
          <w:sz w:val="24"/>
          <w:szCs w:val="24"/>
        </w:rPr>
        <w:t>% -средний уровень освоения;</w:t>
      </w:r>
    </w:p>
    <w:p w:rsidR="00A51429" w:rsidRDefault="0047707F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- 13</w:t>
      </w:r>
      <w:r w:rsidR="00A51429">
        <w:rPr>
          <w:rFonts w:ascii="Times New Roman" w:eastAsia="Times New Roman" w:hAnsi="Times New Roman" w:cs="Times New Roman"/>
          <w:sz w:val="24"/>
          <w:szCs w:val="24"/>
        </w:rPr>
        <w:t>% -низкий уровень освоения.</w:t>
      </w:r>
    </w:p>
    <w:p w:rsidR="00E20B05" w:rsidRDefault="007013D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2022</w:t>
      </w:r>
      <w:r w:rsidR="00E20B05">
        <w:rPr>
          <w:rFonts w:ascii="Times New Roman" w:eastAsia="Times New Roman" w:hAnsi="Times New Roman" w:cs="Times New Roman"/>
          <w:sz w:val="24"/>
          <w:szCs w:val="24"/>
        </w:rPr>
        <w:t xml:space="preserve"> году  в Детском саду для освоения основной  образовательной программы дошкольного обр</w:t>
      </w:r>
      <w:r w:rsidR="005C2778">
        <w:rPr>
          <w:rFonts w:ascii="Times New Roman" w:eastAsia="Times New Roman" w:hAnsi="Times New Roman" w:cs="Times New Roman"/>
          <w:sz w:val="24"/>
          <w:szCs w:val="24"/>
        </w:rPr>
        <w:t xml:space="preserve">азования </w:t>
      </w:r>
      <w:r w:rsidR="00E20B05">
        <w:rPr>
          <w:rFonts w:ascii="Times New Roman" w:eastAsia="Times New Roman" w:hAnsi="Times New Roman" w:cs="Times New Roman"/>
          <w:sz w:val="24"/>
          <w:szCs w:val="24"/>
        </w:rPr>
        <w:t xml:space="preserve"> были предусмотрены консультации с родителями по освоению тем программы</w:t>
      </w:r>
      <w:r w:rsidR="005C2778">
        <w:rPr>
          <w:rFonts w:ascii="Times New Roman" w:eastAsia="Times New Roman" w:hAnsi="Times New Roman" w:cs="Times New Roman"/>
          <w:sz w:val="24"/>
          <w:szCs w:val="24"/>
        </w:rPr>
        <w:t xml:space="preserve"> как  с помощью Вайбера., так и в обычном формате. </w:t>
      </w:r>
      <w:r w:rsidR="00E20B05">
        <w:rPr>
          <w:rFonts w:ascii="Times New Roman" w:eastAsia="Times New Roman" w:hAnsi="Times New Roman" w:cs="Times New Roman"/>
          <w:sz w:val="24"/>
          <w:szCs w:val="24"/>
        </w:rPr>
        <w:t>Для качественной организации родителями привычного режима  для детей педагогами  систематически проводились консультации, оказывалась методическая помощь. Анализ этой работы свидетельствует о достаточной вовлеченности и понимания родителями ответственности за качество образования своих детей.</w:t>
      </w:r>
    </w:p>
    <w:p w:rsidR="00F66800" w:rsidRDefault="00F66800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основе  образовательного  процесса в Детском саду лежит взаимодействие педагогических работников, администрации и родителей.  Основными участниками образоват</w:t>
      </w:r>
      <w:r w:rsidR="00B3388E">
        <w:rPr>
          <w:rFonts w:ascii="Times New Roman" w:eastAsia="Times New Roman" w:hAnsi="Times New Roman" w:cs="Times New Roman"/>
          <w:sz w:val="24"/>
          <w:szCs w:val="24"/>
        </w:rPr>
        <w:t xml:space="preserve">ельного процесса являются  дети,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3388E">
        <w:rPr>
          <w:rFonts w:ascii="Times New Roman" w:eastAsia="Times New Roman" w:hAnsi="Times New Roman" w:cs="Times New Roman"/>
          <w:sz w:val="24"/>
          <w:szCs w:val="24"/>
        </w:rPr>
        <w:t>одители ,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="00B338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388E" w:rsidRDefault="00B3388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формы организации образовательного процесса:</w:t>
      </w:r>
    </w:p>
    <w:p w:rsidR="00B3388E" w:rsidRDefault="00B3388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совместная деятельность педагогического работника и воспитанников в рамках организованной деятельности по освоению основной  общеобразовательной программы;</w:t>
      </w:r>
    </w:p>
    <w:p w:rsidR="00B3388E" w:rsidRDefault="00B3388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самостоятельная деятельность  воспитанников под наблюдением педагогического работника.</w:t>
      </w:r>
    </w:p>
    <w:p w:rsidR="00B3388E" w:rsidRDefault="00B3388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занятий  соответствует СанПиН 1.2.3685-21 и составляет:</w:t>
      </w:r>
    </w:p>
    <w:p w:rsidR="00B3388E" w:rsidRDefault="00B3388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группе детей от 1,6 до 3 лет - до 10 мин;</w:t>
      </w:r>
    </w:p>
    <w:p w:rsidR="00B3388E" w:rsidRDefault="00B3388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 группе с детьми от 3 до 4 лет – до 15 мин;</w:t>
      </w:r>
    </w:p>
    <w:p w:rsidR="00B3388E" w:rsidRDefault="00B3388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 группе с детьми от 4 до 5 лет – до 20 мин;</w:t>
      </w:r>
    </w:p>
    <w:p w:rsidR="00B3388E" w:rsidRDefault="00B3388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группе с детьми от 5 до 6 лет – до 25 мин;</w:t>
      </w:r>
    </w:p>
    <w:p w:rsidR="00B3388E" w:rsidRDefault="00B3388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группе с детьми от 6 до 7 лет – до 30 мин.</w:t>
      </w:r>
    </w:p>
    <w:p w:rsidR="00B3388E" w:rsidRDefault="00B3388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 занятиями  в рамках  образовательной деятельности предусмотрены  перерывы продолжительностью не менее 10 минут.</w:t>
      </w:r>
    </w:p>
    <w:p w:rsidR="00B3388E" w:rsidRDefault="00B3388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формой занятия является игра.  Образовательная деятельность с детьми строится с учетом индивидуальных особенностей  детей и  их способностей.</w:t>
      </w:r>
      <w:r w:rsidR="00363586">
        <w:rPr>
          <w:rFonts w:ascii="Times New Roman" w:eastAsia="Times New Roman" w:hAnsi="Times New Roman" w:cs="Times New Roman"/>
          <w:sz w:val="24"/>
          <w:szCs w:val="24"/>
        </w:rPr>
        <w:t xml:space="preserve"> Выявление и развитие  способностей осуществляется в любых формах образовательного процесса.</w:t>
      </w:r>
    </w:p>
    <w:p w:rsidR="00363586" w:rsidRDefault="00363586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не допустить  распространения коронавирусной  инфекции, 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47707F" w:rsidRDefault="00363586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ежедневный  усиленный фильтр  воспитанников и работников</w:t>
      </w:r>
      <w:r w:rsidR="0047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термометрию с помощью  бесконтактных термометров и опрос  на наличие признаков  инфекционных заболеваний. </w:t>
      </w:r>
    </w:p>
    <w:p w:rsidR="00363586" w:rsidRDefault="00363586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еженедельную  генеральную уборку с применением дезинфицирующих средств, разведенных  в концентрациях по вирусному режиму;</w:t>
      </w:r>
    </w:p>
    <w:p w:rsidR="00363586" w:rsidRDefault="00363586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ежедневную влажную уборку с обработкой всех контактных поверхностей, игрушек и оборудования дезинфицирующими средствами;</w:t>
      </w:r>
    </w:p>
    <w:p w:rsidR="00363586" w:rsidRDefault="00363586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-дезинфекцию посуды, столовых приборов после каждого использования;</w:t>
      </w:r>
    </w:p>
    <w:p w:rsidR="00363586" w:rsidRDefault="00363586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бактерицидные установки в групповых комнатах;</w:t>
      </w:r>
    </w:p>
    <w:p w:rsidR="00363586" w:rsidRDefault="00363586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частое проветривание групповых комнат в отсутствие воспитанников;</w:t>
      </w:r>
    </w:p>
    <w:p w:rsidR="00363586" w:rsidRDefault="00363586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0627">
        <w:rPr>
          <w:rFonts w:ascii="Times New Roman" w:eastAsia="Times New Roman" w:hAnsi="Times New Roman" w:cs="Times New Roman"/>
          <w:sz w:val="24"/>
          <w:szCs w:val="24"/>
        </w:rPr>
        <w:t xml:space="preserve"> проведение всех занятий в  помещениях  групповой ячейки или на открытом воздухе отдельно от других групп;</w:t>
      </w:r>
    </w:p>
    <w:p w:rsidR="00260627" w:rsidRDefault="00260627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требование о заключении врача об отсутствии медицинских противопоказаний для пребывания  в детском саду ребенка.который переболел или контактировал с больным коронавирусной инфекцией.</w:t>
      </w:r>
    </w:p>
    <w:p w:rsidR="00B3388E" w:rsidRDefault="00B3388E" w:rsidP="008F6A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7EE0" w:rsidRDefault="009C7EE0" w:rsidP="008F6A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EE0">
        <w:rPr>
          <w:rFonts w:ascii="Times New Roman" w:eastAsia="Times New Roman" w:hAnsi="Times New Roman" w:cs="Times New Roman"/>
          <w:b/>
          <w:sz w:val="24"/>
          <w:szCs w:val="24"/>
        </w:rPr>
        <w:t>Сводная таблица п</w:t>
      </w:r>
      <w:r w:rsidR="00C1280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C2778">
        <w:rPr>
          <w:rFonts w:ascii="Times New Roman" w:eastAsia="Times New Roman" w:hAnsi="Times New Roman" w:cs="Times New Roman"/>
          <w:b/>
          <w:sz w:val="24"/>
          <w:szCs w:val="24"/>
        </w:rPr>
        <w:t xml:space="preserve">сещаемости </w:t>
      </w:r>
      <w:r w:rsidR="007013DE">
        <w:rPr>
          <w:rFonts w:ascii="Times New Roman" w:eastAsia="Times New Roman" w:hAnsi="Times New Roman" w:cs="Times New Roman"/>
          <w:b/>
          <w:sz w:val="24"/>
          <w:szCs w:val="24"/>
        </w:rPr>
        <w:t>воспитанников за 2022</w:t>
      </w:r>
      <w:r w:rsidRPr="009C7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9"/>
        <w:tblW w:w="0" w:type="auto"/>
        <w:tblLayout w:type="fixed"/>
        <w:tblLook w:val="04A0"/>
      </w:tblPr>
      <w:tblGrid>
        <w:gridCol w:w="696"/>
        <w:gridCol w:w="688"/>
        <w:gridCol w:w="734"/>
        <w:gridCol w:w="607"/>
        <w:gridCol w:w="735"/>
        <w:gridCol w:w="596"/>
        <w:gridCol w:w="625"/>
        <w:gridCol w:w="785"/>
        <w:gridCol w:w="782"/>
        <w:gridCol w:w="564"/>
        <w:gridCol w:w="557"/>
        <w:gridCol w:w="581"/>
        <w:gridCol w:w="709"/>
        <w:gridCol w:w="572"/>
        <w:gridCol w:w="800"/>
        <w:gridCol w:w="576"/>
      </w:tblGrid>
      <w:tr w:rsidR="00934FB7" w:rsidTr="00960539">
        <w:tc>
          <w:tcPr>
            <w:tcW w:w="696" w:type="dxa"/>
            <w:tcBorders>
              <w:right w:val="single" w:sz="4" w:space="0" w:color="auto"/>
            </w:tcBorders>
          </w:tcPr>
          <w:p w:rsidR="00934FB7" w:rsidRPr="00392E86" w:rsidRDefault="00960539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2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</w:t>
            </w:r>
          </w:p>
          <w:p w:rsidR="00960539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934FB7" w:rsidRPr="00392E86" w:rsidRDefault="00960539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2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Списочный</w:t>
            </w:r>
          </w:p>
          <w:p w:rsidR="00960539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934FB7" w:rsidRPr="00960539" w:rsidRDefault="00960539" w:rsidP="00B138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34FB7" w:rsidRPr="00934FB7" w:rsidRDefault="00960539" w:rsidP="00B138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фев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34FB7" w:rsidRP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934FB7" w:rsidRP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34FB7" w:rsidRP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934FB7" w:rsidRP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934FB7" w:rsidRP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934FB7" w:rsidRP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авг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934FB7" w:rsidRP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34FB7" w:rsidRP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</w:t>
            </w:r>
          </w:p>
        </w:tc>
        <w:tc>
          <w:tcPr>
            <w:tcW w:w="709" w:type="dxa"/>
          </w:tcPr>
          <w:p w:rsidR="00934FB7" w:rsidRP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</w:t>
            </w:r>
          </w:p>
        </w:tc>
        <w:tc>
          <w:tcPr>
            <w:tcW w:w="572" w:type="dxa"/>
          </w:tcPr>
          <w:p w:rsidR="00934FB7" w:rsidRP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</w:t>
            </w:r>
          </w:p>
        </w:tc>
        <w:tc>
          <w:tcPr>
            <w:tcW w:w="800" w:type="dxa"/>
          </w:tcPr>
          <w:p w:rsidR="00934FB7" w:rsidRP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="00A55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реднг</w:t>
            </w:r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одов</w:t>
            </w:r>
          </w:p>
          <w:p w:rsidR="00934FB7" w:rsidRP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</w:t>
            </w:r>
          </w:p>
        </w:tc>
        <w:tc>
          <w:tcPr>
            <w:tcW w:w="576" w:type="dxa"/>
          </w:tcPr>
          <w:p w:rsid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34FB7" w:rsidTr="00960539">
        <w:tc>
          <w:tcPr>
            <w:tcW w:w="696" w:type="dxa"/>
            <w:tcBorders>
              <w:right w:val="single" w:sz="4" w:space="0" w:color="auto"/>
            </w:tcBorders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934FB7" w:rsidRDefault="0047707F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72" w:type="dxa"/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00" w:type="dxa"/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76" w:type="dxa"/>
          </w:tcPr>
          <w:p w:rsidR="00934FB7" w:rsidRDefault="00654200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  <w:r w:rsidR="00960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C7EE0" w:rsidRPr="009C7EE0" w:rsidRDefault="009C7EE0" w:rsidP="008F6A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8C5" w:rsidRDefault="00FD08C5" w:rsidP="008F6A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4BA0" w:rsidRPr="002B103F" w:rsidRDefault="00FD7656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 w:rsidRPr="00FD7656">
        <w:rPr>
          <w:rFonts w:ascii="Times New Roman" w:eastAsia="Times New Roman" w:hAnsi="Times New Roman" w:cs="Times New Roman"/>
          <w:b/>
          <w:sz w:val="24"/>
          <w:szCs w:val="24"/>
        </w:rPr>
        <w:t xml:space="preserve">  Воспитательная работа</w:t>
      </w:r>
    </w:p>
    <w:p w:rsidR="00FD7656" w:rsidRDefault="00FD7656" w:rsidP="008F6A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656">
        <w:rPr>
          <w:rFonts w:ascii="Times New Roman" w:eastAsia="Times New Roman" w:hAnsi="Times New Roman" w:cs="Times New Roman"/>
          <w:sz w:val="24"/>
          <w:szCs w:val="24"/>
        </w:rPr>
        <w:t>Чтобы выбрать страте</w:t>
      </w:r>
      <w:r w:rsidR="00850B5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013DE">
        <w:rPr>
          <w:rFonts w:ascii="Times New Roman" w:eastAsia="Times New Roman" w:hAnsi="Times New Roman" w:cs="Times New Roman"/>
          <w:sz w:val="24"/>
          <w:szCs w:val="24"/>
        </w:rPr>
        <w:t>ию воспитательной работы, в 2022</w:t>
      </w:r>
      <w:r w:rsidRPr="00FD7656">
        <w:rPr>
          <w:rFonts w:ascii="Times New Roman" w:eastAsia="Times New Roman" w:hAnsi="Times New Roman" w:cs="Times New Roman"/>
          <w:sz w:val="24"/>
          <w:szCs w:val="24"/>
        </w:rPr>
        <w:t xml:space="preserve"> году проводился анализ состава семей воспитанников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7656" w:rsidRDefault="00FD7656" w:rsidP="008F6A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FAC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семей по составу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3560"/>
        <w:gridCol w:w="3561"/>
        <w:gridCol w:w="3561"/>
      </w:tblGrid>
      <w:tr w:rsidR="00FD7656" w:rsidTr="00FD7656">
        <w:tc>
          <w:tcPr>
            <w:tcW w:w="3560" w:type="dxa"/>
          </w:tcPr>
          <w:p w:rsidR="00FD7656" w:rsidRDefault="00FD7656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3561" w:type="dxa"/>
          </w:tcPr>
          <w:p w:rsidR="00FD7656" w:rsidRDefault="00FD7656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семей</w:t>
            </w:r>
          </w:p>
        </w:tc>
        <w:tc>
          <w:tcPr>
            <w:tcW w:w="3561" w:type="dxa"/>
          </w:tcPr>
          <w:p w:rsidR="00FD7656" w:rsidRDefault="00FD7656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FD7656" w:rsidTr="00FD7656">
        <w:tc>
          <w:tcPr>
            <w:tcW w:w="3560" w:type="dxa"/>
          </w:tcPr>
          <w:p w:rsidR="00FD7656" w:rsidRPr="00FD7656" w:rsidRDefault="00FD7656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5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561" w:type="dxa"/>
          </w:tcPr>
          <w:p w:rsidR="00FD7656" w:rsidRPr="00736FAC" w:rsidRDefault="00736FAC" w:rsidP="00BF6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3C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FD7656" w:rsidRPr="00736FAC" w:rsidRDefault="00736FAC" w:rsidP="00BF6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542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7656" w:rsidTr="00FD7656">
        <w:tc>
          <w:tcPr>
            <w:tcW w:w="3560" w:type="dxa"/>
          </w:tcPr>
          <w:p w:rsidR="00FD7656" w:rsidRPr="00FD7656" w:rsidRDefault="00FD7656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5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3561" w:type="dxa"/>
          </w:tcPr>
          <w:p w:rsidR="00FD7656" w:rsidRPr="00736FAC" w:rsidRDefault="00092DEE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42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FD7656" w:rsidRPr="002545E3" w:rsidRDefault="002545E3" w:rsidP="00BF6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42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545E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7656" w:rsidTr="00FD7656">
        <w:tc>
          <w:tcPr>
            <w:tcW w:w="3560" w:type="dxa"/>
          </w:tcPr>
          <w:p w:rsidR="00FD7656" w:rsidRPr="00FD7656" w:rsidRDefault="00FD7656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5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3561" w:type="dxa"/>
          </w:tcPr>
          <w:p w:rsidR="00FD7656" w:rsidRPr="00736FAC" w:rsidRDefault="00654200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1" w:type="dxa"/>
          </w:tcPr>
          <w:p w:rsidR="00FD7656" w:rsidRPr="002545E3" w:rsidRDefault="00654200" w:rsidP="00BF6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545E3" w:rsidRPr="002545E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7656" w:rsidTr="00FD7656">
        <w:tc>
          <w:tcPr>
            <w:tcW w:w="3560" w:type="dxa"/>
          </w:tcPr>
          <w:p w:rsidR="00FD7656" w:rsidRPr="00FD7656" w:rsidRDefault="00FD7656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5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3561" w:type="dxa"/>
          </w:tcPr>
          <w:p w:rsidR="00FD7656" w:rsidRPr="00BF67FD" w:rsidRDefault="00092DEE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FD7656" w:rsidRPr="00BF67FD" w:rsidRDefault="00654200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67FD" w:rsidRPr="00BF67F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92E86" w:rsidRDefault="00392E86" w:rsidP="008F6A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6BB" w:rsidRDefault="001276BB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 w:rsidRPr="00736FAC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семей по количеству детей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3560"/>
        <w:gridCol w:w="3561"/>
        <w:gridCol w:w="3561"/>
      </w:tblGrid>
      <w:tr w:rsidR="001276BB" w:rsidTr="001276BB">
        <w:tc>
          <w:tcPr>
            <w:tcW w:w="3560" w:type="dxa"/>
          </w:tcPr>
          <w:p w:rsidR="001276BB" w:rsidRPr="001276BB" w:rsidRDefault="001276BB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детей в семье</w:t>
            </w:r>
          </w:p>
        </w:tc>
        <w:tc>
          <w:tcPr>
            <w:tcW w:w="3561" w:type="dxa"/>
          </w:tcPr>
          <w:p w:rsidR="001276BB" w:rsidRPr="001276BB" w:rsidRDefault="001276BB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семей</w:t>
            </w:r>
          </w:p>
        </w:tc>
        <w:tc>
          <w:tcPr>
            <w:tcW w:w="3561" w:type="dxa"/>
          </w:tcPr>
          <w:p w:rsidR="001276BB" w:rsidRPr="001276BB" w:rsidRDefault="001276BB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1276BB" w:rsidTr="001276BB">
        <w:tc>
          <w:tcPr>
            <w:tcW w:w="3560" w:type="dxa"/>
          </w:tcPr>
          <w:p w:rsidR="001276BB" w:rsidRDefault="001276BB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3561" w:type="dxa"/>
          </w:tcPr>
          <w:p w:rsidR="001276BB" w:rsidRDefault="00654200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61" w:type="dxa"/>
          </w:tcPr>
          <w:p w:rsidR="001276BB" w:rsidRDefault="00654200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2545E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76BB" w:rsidTr="001276BB">
        <w:tc>
          <w:tcPr>
            <w:tcW w:w="3560" w:type="dxa"/>
          </w:tcPr>
          <w:p w:rsidR="001276BB" w:rsidRDefault="001276BB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3561" w:type="dxa"/>
          </w:tcPr>
          <w:p w:rsidR="001276BB" w:rsidRDefault="00654200" w:rsidP="00BF6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B3C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1276BB" w:rsidRDefault="00654200" w:rsidP="00BF6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2545E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76BB" w:rsidTr="001276BB">
        <w:tc>
          <w:tcPr>
            <w:tcW w:w="3560" w:type="dxa"/>
          </w:tcPr>
          <w:p w:rsidR="001276BB" w:rsidRDefault="001276BB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3561" w:type="dxa"/>
          </w:tcPr>
          <w:p w:rsidR="001276BB" w:rsidRDefault="00654200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61" w:type="dxa"/>
          </w:tcPr>
          <w:p w:rsidR="001276BB" w:rsidRDefault="00654200" w:rsidP="00BF6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545E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276BB" w:rsidRDefault="001276BB" w:rsidP="008F6A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76BB" w:rsidRDefault="001276BB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Воспитательная работа строится с учетом индивидуальных особенностей детей</w:t>
      </w:r>
      <w:r w:rsidR="00FC4C3F">
        <w:rPr>
          <w:rFonts w:ascii="Times New Roman" w:eastAsia="Times New Roman" w:hAnsi="Times New Roman" w:cs="Times New Roman"/>
          <w:sz w:val="24"/>
          <w:szCs w:val="24"/>
        </w:rPr>
        <w:t>, с 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период адаптации к детскому саду после зачисления в детский сад.</w:t>
      </w:r>
    </w:p>
    <w:p w:rsidR="00420DF0" w:rsidRPr="00A8577C" w:rsidRDefault="00420DF0" w:rsidP="00420DF0"/>
    <w:p w:rsidR="00914D5F" w:rsidRDefault="00914D5F" w:rsidP="00914D5F">
      <w:pPr>
        <w:spacing w:line="293" w:lineRule="atLeast"/>
        <w:ind w:right="-108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731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Тематически</w:t>
      </w:r>
      <w:r w:rsidR="007F15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й,</w:t>
      </w:r>
      <w:r w:rsidRPr="00C731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фронтальны</w:t>
      </w:r>
      <w:r w:rsidR="007F15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й, оперативный контроль:</w:t>
      </w:r>
    </w:p>
    <w:p w:rsidR="007F156E" w:rsidRDefault="007F156E" w:rsidP="00914D5F">
      <w:pPr>
        <w:spacing w:line="293" w:lineRule="atLeast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Pr="007F15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тация </w:t>
      </w:r>
      <w:r w:rsidR="00392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детей к условиям дет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ского сада (посещение группы раннего возраста, наблюдение за</w:t>
      </w:r>
      <w:r w:rsidR="007013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детьми) – сентябрь- ноябрь 2022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г;</w:t>
      </w:r>
    </w:p>
    <w:p w:rsidR="007F156E" w:rsidRDefault="007F156E" w:rsidP="00914D5F">
      <w:pPr>
        <w:spacing w:line="293" w:lineRule="atLeast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ведение групповой документации и оснащение групп, готовность к новому уче</w:t>
      </w:r>
      <w:r w:rsidR="007013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бному году- август-сентябрь 2022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г;</w:t>
      </w:r>
    </w:p>
    <w:p w:rsidR="00A46D60" w:rsidRDefault="007F156E" w:rsidP="00A46D60">
      <w:pPr>
        <w:spacing w:line="293" w:lineRule="atLeast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</w:t>
      </w:r>
      <w:r w:rsidR="00A46D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соблюдение режима дня, режима двигательной активности</w:t>
      </w:r>
      <w:r w:rsidR="007013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– октябрь 2022</w:t>
      </w:r>
      <w:r w:rsidR="00B160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г;</w:t>
      </w:r>
    </w:p>
    <w:p w:rsidR="00B1609A" w:rsidRDefault="00B1609A" w:rsidP="00A46D60">
      <w:pPr>
        <w:spacing w:line="293" w:lineRule="atLeast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посещение  и анали</w:t>
      </w:r>
      <w:r w:rsidR="007013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 дневных прогулок –октябрь 2022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г;</w:t>
      </w:r>
    </w:p>
    <w:p w:rsidR="00B1609A" w:rsidRDefault="00B1609A" w:rsidP="00A46D60">
      <w:pPr>
        <w:spacing w:line="293" w:lineRule="atLeast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 создание условий для самостоятельной творческой </w:t>
      </w:r>
      <w:r w:rsidR="007013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деятельности детей –декабрь 2022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г;</w:t>
      </w:r>
    </w:p>
    <w:p w:rsidR="00B1609A" w:rsidRDefault="009D0267" w:rsidP="00A46D60">
      <w:pPr>
        <w:spacing w:line="293" w:lineRule="atLeast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="003008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обучение финансовой грам</w:t>
      </w:r>
      <w:r w:rsidR="007013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отности в подготовительных группах</w:t>
      </w:r>
      <w:r w:rsidR="003008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-  март </w:t>
      </w:r>
      <w:r w:rsidR="007013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2022</w:t>
      </w:r>
      <w:r w:rsidR="00B160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г;</w:t>
      </w:r>
    </w:p>
    <w:p w:rsidR="00B1609A" w:rsidRDefault="00B1609A" w:rsidP="00A46D60">
      <w:pPr>
        <w:spacing w:line="293" w:lineRule="atLeast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соблюдение  режима утреннего фильтра, у</w:t>
      </w:r>
      <w:r w:rsidR="007013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тренняя гимнастика- декабрь 2022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г.</w:t>
      </w:r>
    </w:p>
    <w:p w:rsidR="00914D5F" w:rsidRPr="00C731E8" w:rsidRDefault="00914D5F" w:rsidP="00914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4D5F" w:rsidRDefault="00B1609A" w:rsidP="00DB3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Реализовали </w:t>
      </w:r>
      <w:r w:rsidR="00914D5F" w:rsidRPr="00C73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проекты:</w:t>
      </w:r>
    </w:p>
    <w:p w:rsidR="00DB3C89" w:rsidRPr="00DB3C89" w:rsidRDefault="00DB3C89" w:rsidP="00DB3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58"/>
        <w:gridCol w:w="3241"/>
        <w:gridCol w:w="3116"/>
        <w:gridCol w:w="2797"/>
      </w:tblGrid>
      <w:tr w:rsidR="00914D5F" w:rsidRPr="00C731E8" w:rsidTr="005647A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14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D5F" w:rsidRPr="00C731E8" w:rsidRDefault="00914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  <w:p w:rsidR="00914D5F" w:rsidRPr="00C731E8" w:rsidRDefault="00914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14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14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914D5F" w:rsidRPr="00C731E8" w:rsidTr="005647A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D5F" w:rsidRPr="00C731E8" w:rsidRDefault="00914D5F" w:rsidP="006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2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200">
              <w:rPr>
                <w:rFonts w:ascii="Times New Roman" w:hAnsi="Times New Roman" w:cs="Times New Roman"/>
                <w:sz w:val="24"/>
                <w:szCs w:val="24"/>
              </w:rPr>
              <w:t>Все профессии нужны, все профессии важны</w:t>
            </w:r>
            <w:r w:rsidR="00092D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6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092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4C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B1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Дешура Т.А.</w:t>
            </w:r>
          </w:p>
        </w:tc>
      </w:tr>
      <w:tr w:rsidR="00914D5F" w:rsidRPr="00C731E8" w:rsidTr="005647A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14D5F" w:rsidP="00DB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3C89">
              <w:rPr>
                <w:rFonts w:ascii="Times New Roman" w:hAnsi="Times New Roman" w:cs="Times New Roman"/>
                <w:sz w:val="24"/>
                <w:szCs w:val="24"/>
              </w:rPr>
              <w:t>Здоровье- это здорово</w:t>
            </w:r>
            <w:r w:rsidR="00092D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D5F" w:rsidRPr="00C731E8" w:rsidRDefault="00DB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2DEE">
              <w:rPr>
                <w:rFonts w:ascii="Times New Roman" w:hAnsi="Times New Roman" w:cs="Times New Roman"/>
                <w:sz w:val="24"/>
                <w:szCs w:val="24"/>
              </w:rPr>
              <w:t>ладш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е-средняя</w:t>
            </w:r>
            <w:r w:rsidR="00B1609A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D5F" w:rsidRPr="00C731E8" w:rsidRDefault="00B1609A" w:rsidP="00DB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C89">
              <w:rPr>
                <w:rFonts w:ascii="Times New Roman" w:hAnsi="Times New Roman" w:cs="Times New Roman"/>
                <w:sz w:val="24"/>
                <w:szCs w:val="24"/>
              </w:rPr>
              <w:t>Голеусова Е.Н.</w:t>
            </w:r>
          </w:p>
        </w:tc>
      </w:tr>
      <w:tr w:rsidR="00914D5F" w:rsidRPr="00C731E8" w:rsidTr="005647A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D5F" w:rsidRPr="00C731E8" w:rsidRDefault="0009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4EC1">
              <w:rPr>
                <w:rFonts w:ascii="Times New Roman" w:hAnsi="Times New Roman" w:cs="Times New Roman"/>
                <w:sz w:val="24"/>
                <w:szCs w:val="24"/>
              </w:rPr>
              <w:t>Спешите делать добрые дела»</w:t>
            </w:r>
          </w:p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6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группа </w:t>
            </w:r>
            <w:r w:rsidR="00934EC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комбинированной напрвленности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3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З.А.</w:t>
            </w:r>
          </w:p>
        </w:tc>
      </w:tr>
      <w:tr w:rsidR="00914D5F" w:rsidRPr="00C731E8" w:rsidTr="005647A5">
        <w:trPr>
          <w:trHeight w:val="987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4C1" w:rsidRPr="00C731E8" w:rsidRDefault="00914D5F" w:rsidP="000E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4200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="00934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654200" w:rsidP="006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Младше-средняя</w:t>
            </w:r>
            <w:r w:rsidR="00934E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647A5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 w:rsidR="0093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5F" w:rsidRPr="00C731E8" w:rsidRDefault="0093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Арифова Л. М.</w:t>
            </w:r>
          </w:p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5F" w:rsidRPr="00C731E8" w:rsidTr="005647A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14D5F" w:rsidP="006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4200">
              <w:rPr>
                <w:rFonts w:ascii="Times New Roman" w:hAnsi="Times New Roman" w:cs="Times New Roman"/>
                <w:sz w:val="24"/>
                <w:szCs w:val="24"/>
              </w:rPr>
              <w:t>Цветные фантазии</w:t>
            </w:r>
            <w:r w:rsidR="00934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D5F" w:rsidRPr="00C731E8" w:rsidRDefault="00934EC1" w:rsidP="006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2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647A5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 w:rsidR="00654200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D5F" w:rsidRPr="00C731E8" w:rsidRDefault="00934EC1" w:rsidP="0056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Мамутова У.Р.</w:t>
            </w:r>
          </w:p>
        </w:tc>
      </w:tr>
      <w:tr w:rsidR="00914D5F" w:rsidRPr="00C731E8" w:rsidTr="005647A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7A5" w:rsidRPr="00C731E8" w:rsidRDefault="00914D5F" w:rsidP="0056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3C89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="00934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D5F" w:rsidRPr="00C731E8" w:rsidRDefault="00DB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№</w:t>
            </w:r>
            <w:r w:rsidR="0093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5F" w:rsidRPr="00C731E8" w:rsidRDefault="00DB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Белоколодова Т.Н.</w:t>
            </w:r>
          </w:p>
        </w:tc>
      </w:tr>
      <w:tr w:rsidR="00914D5F" w:rsidRPr="00C731E8" w:rsidTr="005647A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5647A5" w:rsidP="00DB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DB3C89">
              <w:rPr>
                <w:rFonts w:ascii="Times New Roman" w:hAnsi="Times New Roman" w:cs="Times New Roman"/>
                <w:sz w:val="24"/>
                <w:szCs w:val="24"/>
              </w:rPr>
              <w:t>Классическая музыка в ДОУ</w:t>
            </w:r>
            <w:r w:rsidR="00934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C89" w:rsidRPr="00C731E8" w:rsidRDefault="00DB3C89" w:rsidP="00DB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№1</w:t>
            </w:r>
          </w:p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3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Аметова С.С.</w:t>
            </w:r>
          </w:p>
        </w:tc>
      </w:tr>
      <w:tr w:rsidR="00DB3C89" w:rsidRPr="00C731E8" w:rsidTr="005647A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89" w:rsidRPr="00C731E8" w:rsidRDefault="00DB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89" w:rsidRDefault="00DB3C89" w:rsidP="00DB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«Нетрадиционные формы работы, как средство развития детей с ОВЗ»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C89" w:rsidRDefault="00DB3C89" w:rsidP="00DB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комбинированной направленности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89" w:rsidRDefault="00DB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Л.Э.</w:t>
            </w:r>
          </w:p>
        </w:tc>
      </w:tr>
    </w:tbl>
    <w:p w:rsidR="00DB3C89" w:rsidRDefault="00DB3C89" w:rsidP="008F6A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C89" w:rsidRDefault="00DB3C89" w:rsidP="008F6A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C89" w:rsidRDefault="00DB3C89" w:rsidP="008F6A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540" w:rsidRDefault="004419B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 w:rsidRPr="004419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Консультации для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19BE" w:rsidRDefault="004419BE" w:rsidP="004419BE">
      <w:pPr>
        <w:pStyle w:val="a7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B3C89">
        <w:rPr>
          <w:rFonts w:ascii="Times New Roman" w:eastAsia="Times New Roman" w:hAnsi="Times New Roman" w:cs="Times New Roman"/>
          <w:sz w:val="24"/>
          <w:szCs w:val="24"/>
        </w:rPr>
        <w:t>Речевой этикет дошкольника</w:t>
      </w:r>
      <w:r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DB3C89">
        <w:rPr>
          <w:rFonts w:ascii="Times New Roman" w:eastAsia="Times New Roman" w:hAnsi="Times New Roman" w:cs="Times New Roman"/>
          <w:sz w:val="24"/>
          <w:szCs w:val="24"/>
        </w:rPr>
        <w:t>март 2022</w:t>
      </w:r>
      <w:r>
        <w:rPr>
          <w:rFonts w:ascii="Times New Roman" w:eastAsia="Times New Roman" w:hAnsi="Times New Roman" w:cs="Times New Roman"/>
          <w:sz w:val="24"/>
          <w:szCs w:val="24"/>
        </w:rPr>
        <w:t>г).</w:t>
      </w:r>
    </w:p>
    <w:p w:rsidR="004419BE" w:rsidRDefault="004419BE" w:rsidP="004419BE">
      <w:pPr>
        <w:pStyle w:val="a7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B3C89">
        <w:rPr>
          <w:rFonts w:ascii="Times New Roman" w:eastAsia="Times New Roman" w:hAnsi="Times New Roman" w:cs="Times New Roman"/>
          <w:sz w:val="24"/>
          <w:szCs w:val="24"/>
        </w:rPr>
        <w:t>Развитие интеллектуальных способностей дошкольников с помощью игор, головоломок» (январь 2022</w:t>
      </w:r>
      <w:r>
        <w:rPr>
          <w:rFonts w:ascii="Times New Roman" w:eastAsia="Times New Roman" w:hAnsi="Times New Roman" w:cs="Times New Roman"/>
          <w:sz w:val="24"/>
          <w:szCs w:val="24"/>
        </w:rPr>
        <w:t>г).</w:t>
      </w:r>
    </w:p>
    <w:p w:rsidR="004419BE" w:rsidRDefault="004419BE" w:rsidP="004419BE">
      <w:pPr>
        <w:pStyle w:val="a7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B3C89">
        <w:rPr>
          <w:rFonts w:ascii="Times New Roman" w:eastAsia="Times New Roman" w:hAnsi="Times New Roman" w:cs="Times New Roman"/>
          <w:sz w:val="24"/>
          <w:szCs w:val="24"/>
        </w:rPr>
        <w:t>Книга в жизни ребенка» (апрель 2022</w:t>
      </w:r>
      <w:r>
        <w:rPr>
          <w:rFonts w:ascii="Times New Roman" w:eastAsia="Times New Roman" w:hAnsi="Times New Roman" w:cs="Times New Roman"/>
          <w:sz w:val="24"/>
          <w:szCs w:val="24"/>
        </w:rPr>
        <w:t>г).</w:t>
      </w:r>
    </w:p>
    <w:p w:rsidR="004419BE" w:rsidRDefault="004419BE" w:rsidP="004419BE">
      <w:pPr>
        <w:pStyle w:val="a7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="00DB3C89">
        <w:rPr>
          <w:rFonts w:ascii="Times New Roman" w:eastAsia="Times New Roman" w:hAnsi="Times New Roman" w:cs="Times New Roman"/>
          <w:sz w:val="24"/>
          <w:szCs w:val="24"/>
        </w:rPr>
        <w:t>Осторожно - улица» (май 2022</w:t>
      </w:r>
      <w:r>
        <w:rPr>
          <w:rFonts w:ascii="Times New Roman" w:eastAsia="Times New Roman" w:hAnsi="Times New Roman" w:cs="Times New Roman"/>
          <w:sz w:val="24"/>
          <w:szCs w:val="24"/>
        </w:rPr>
        <w:t>г).</w:t>
      </w:r>
    </w:p>
    <w:p w:rsidR="004419BE" w:rsidRPr="004419BE" w:rsidRDefault="004419BE" w:rsidP="004419BE">
      <w:pPr>
        <w:pStyle w:val="a7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Стендовые консультации «Профилактика коронавирусной инфекции</w:t>
      </w:r>
      <w:r w:rsidR="00340F52">
        <w:rPr>
          <w:rFonts w:ascii="Times New Roman" w:eastAsia="Times New Roman" w:hAnsi="Times New Roman" w:cs="Times New Roman"/>
          <w:sz w:val="24"/>
          <w:szCs w:val="24"/>
        </w:rPr>
        <w:t>, гриппа» (в течение года).</w:t>
      </w:r>
    </w:p>
    <w:p w:rsidR="001267F8" w:rsidRDefault="00FC4C3F" w:rsidP="001267F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C3F"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54715" w:rsidRPr="001267F8" w:rsidRDefault="007013DE" w:rsidP="001267F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января 2022г по май 2022</w:t>
      </w:r>
      <w:r w:rsidR="001267F8">
        <w:rPr>
          <w:rFonts w:ascii="Times New Roman" w:eastAsia="Times New Roman" w:hAnsi="Times New Roman" w:cs="Times New Roman"/>
          <w:sz w:val="24"/>
          <w:szCs w:val="24"/>
        </w:rPr>
        <w:t>г о</w:t>
      </w:r>
      <w:r w:rsidR="00D54715">
        <w:rPr>
          <w:rFonts w:ascii="Times New Roman" w:eastAsia="Times New Roman" w:hAnsi="Times New Roman" w:cs="Times New Roman"/>
          <w:sz w:val="24"/>
          <w:szCs w:val="24"/>
        </w:rPr>
        <w:t>рганизована работа следующих кружков:</w:t>
      </w:r>
    </w:p>
    <w:p w:rsidR="00D54715" w:rsidRDefault="00D54715" w:rsidP="002545E3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B39F2">
        <w:rPr>
          <w:rFonts w:ascii="Times New Roman" w:eastAsia="Times New Roman" w:hAnsi="Times New Roman" w:cs="Times New Roman"/>
          <w:sz w:val="24"/>
          <w:szCs w:val="24"/>
        </w:rPr>
        <w:t xml:space="preserve"> «  Веселый язычок</w:t>
      </w:r>
      <w:r w:rsidR="001267F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4200">
        <w:rPr>
          <w:rFonts w:ascii="Times New Roman" w:eastAsia="Times New Roman" w:hAnsi="Times New Roman" w:cs="Times New Roman"/>
          <w:sz w:val="24"/>
          <w:szCs w:val="24"/>
        </w:rPr>
        <w:t xml:space="preserve"> (логопедический)</w:t>
      </w:r>
      <w:r w:rsidR="00CB39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4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7F8">
        <w:rPr>
          <w:rFonts w:ascii="Times New Roman" w:eastAsia="Times New Roman" w:hAnsi="Times New Roman" w:cs="Times New Roman"/>
          <w:sz w:val="24"/>
          <w:szCs w:val="24"/>
        </w:rPr>
        <w:t>руководит</w:t>
      </w:r>
      <w:r w:rsidR="00CB39F2">
        <w:rPr>
          <w:rFonts w:ascii="Times New Roman" w:eastAsia="Times New Roman" w:hAnsi="Times New Roman" w:cs="Times New Roman"/>
          <w:sz w:val="24"/>
          <w:szCs w:val="24"/>
        </w:rPr>
        <w:t>ель – воспитатель Мутовкина А.П.</w:t>
      </w:r>
    </w:p>
    <w:p w:rsidR="00654200" w:rsidRDefault="00D54715" w:rsidP="00654200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200">
        <w:rPr>
          <w:rFonts w:ascii="Times New Roman" w:eastAsia="Times New Roman" w:hAnsi="Times New Roman" w:cs="Times New Roman"/>
          <w:sz w:val="24"/>
          <w:szCs w:val="24"/>
        </w:rPr>
        <w:t>- « Разноцветные ладошки», руководитель воспитатель  Белоколодова Т.Н.</w:t>
      </w:r>
    </w:p>
    <w:p w:rsidR="001267F8" w:rsidRDefault="007013DE" w:rsidP="002545E3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сентября 2022г по декабрь 2022</w:t>
      </w:r>
      <w:r w:rsidR="001267F8">
        <w:rPr>
          <w:rFonts w:ascii="Times New Roman" w:eastAsia="Times New Roman" w:hAnsi="Times New Roman" w:cs="Times New Roman"/>
          <w:sz w:val="24"/>
          <w:szCs w:val="24"/>
        </w:rPr>
        <w:t>г работали кружки:</w:t>
      </w:r>
    </w:p>
    <w:p w:rsidR="001267F8" w:rsidRDefault="001267F8" w:rsidP="002545E3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 Веселый язычок (логопедический),  руководитель воспитатель Мутовкина А.П.</w:t>
      </w:r>
    </w:p>
    <w:p w:rsidR="00654200" w:rsidRDefault="00654200" w:rsidP="002545E3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«Витражная мастерская», руководитель Матвиенко Н.С.</w:t>
      </w:r>
    </w:p>
    <w:p w:rsidR="00066C6A" w:rsidRPr="005D2B56" w:rsidRDefault="00066C6A" w:rsidP="002545E3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66C6A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Pr="005D2B56">
        <w:rPr>
          <w:rFonts w:ascii="Times New Roman" w:eastAsia="Times New Roman" w:hAnsi="Times New Roman" w:cs="Times New Roman"/>
          <w:sz w:val="24"/>
          <w:szCs w:val="24"/>
        </w:rPr>
        <w:t>: Образовательная деятельность ведется на должном уровне и по всем образовательным областям в соответствии с ФГОС ДО.</w:t>
      </w:r>
      <w:r w:rsidR="0090189B">
        <w:rPr>
          <w:rFonts w:ascii="Times New Roman" w:eastAsia="Times New Roman" w:hAnsi="Times New Roman" w:cs="Times New Roman"/>
          <w:sz w:val="24"/>
          <w:szCs w:val="24"/>
        </w:rPr>
        <w:t xml:space="preserve">   Результаты педагогического анализа показывают преобладание детей с высоким и средним уровнями развития при  прогрессирующей динамике на конец года, что говорит о результативности образовательной деятельности в Детском саду.</w:t>
      </w:r>
    </w:p>
    <w:p w:rsidR="00626BBC" w:rsidRPr="00412FC8" w:rsidRDefault="002545E3" w:rsidP="002545E3">
      <w:pPr>
        <w:tabs>
          <w:tab w:val="left" w:pos="2415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6B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4.Оценка функционирования внутренней системы оценки качества  </w:t>
      </w:r>
      <w:r w:rsidR="00BF50A9" w:rsidRPr="005C6B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="006267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бразования</w:t>
      </w:r>
      <w:r w:rsidR="00626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C15" w:rsidRDefault="007013DE" w:rsidP="00420DF0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2022</w:t>
      </w:r>
      <w:r w:rsidR="00CB39F2">
        <w:rPr>
          <w:rFonts w:ascii="Times New Roman" w:eastAsia="Times New Roman" w:hAnsi="Times New Roman" w:cs="Times New Roman"/>
          <w:sz w:val="24"/>
          <w:szCs w:val="24"/>
        </w:rPr>
        <w:t xml:space="preserve"> году оценка качества предоставляемых услуг не проводилась. </w:t>
      </w:r>
      <w:r w:rsidR="004E670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412FC8">
        <w:rPr>
          <w:rFonts w:ascii="Times New Roman" w:eastAsia="Times New Roman" w:hAnsi="Times New Roman" w:cs="Times New Roman"/>
          <w:sz w:val="24"/>
          <w:szCs w:val="24"/>
        </w:rPr>
        <w:t xml:space="preserve">проведенной  в 2020году  независимой оценки </w:t>
      </w:r>
      <w:r w:rsidR="004E6706">
        <w:rPr>
          <w:rFonts w:ascii="Times New Roman" w:eastAsia="Times New Roman" w:hAnsi="Times New Roman" w:cs="Times New Roman"/>
          <w:sz w:val="24"/>
          <w:szCs w:val="24"/>
        </w:rPr>
        <w:t xml:space="preserve"> качества  предоставляемых </w:t>
      </w:r>
      <w:r w:rsidR="00412FC8">
        <w:rPr>
          <w:rFonts w:ascii="Times New Roman" w:eastAsia="Times New Roman" w:hAnsi="Times New Roman" w:cs="Times New Roman"/>
          <w:sz w:val="24"/>
          <w:szCs w:val="24"/>
        </w:rPr>
        <w:t>образовательных услуг (НОК УООД) , МБДОУ №3 пгт Ленино имеет следующие результаты :</w:t>
      </w:r>
    </w:p>
    <w:p w:rsidR="00412FC8" w:rsidRDefault="00412FC8" w:rsidP="00420DF0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открытость и доступность информации об образовательной организации – 95,5%;</w:t>
      </w:r>
    </w:p>
    <w:p w:rsidR="00412FC8" w:rsidRDefault="00412FC8" w:rsidP="00420DF0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комфортность  условий предоставления образовательных услуг -99,07%;</w:t>
      </w:r>
    </w:p>
    <w:p w:rsidR="00412FC8" w:rsidRDefault="00412FC8" w:rsidP="00420DF0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доступность услуг для инвалидов -50,33%;</w:t>
      </w:r>
    </w:p>
    <w:p w:rsidR="00412FC8" w:rsidRDefault="00412FC8" w:rsidP="00420DF0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доброжелательность, вежливость  работников -100%;</w:t>
      </w:r>
    </w:p>
    <w:p w:rsidR="00412FC8" w:rsidRDefault="00412FC8" w:rsidP="00420DF0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-удовлетворенность условиями оказания услуг -99,4%.</w:t>
      </w:r>
    </w:p>
    <w:p w:rsidR="00412FC8" w:rsidRPr="00420DF0" w:rsidRDefault="00412FC8" w:rsidP="00420DF0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Рейтинг МБДОУ №3 пгт Ленино среди 45 </w:t>
      </w:r>
      <w:r w:rsidR="00E4300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учреждений района – 33 место.</w:t>
      </w:r>
    </w:p>
    <w:p w:rsidR="00E31A30" w:rsidRDefault="00F54C15" w:rsidP="00F54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5C6B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Анкетирование родителей</w:t>
      </w:r>
      <w:r w:rsidR="002B7D06" w:rsidRPr="005C6B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педагогами</w:t>
      </w:r>
      <w:r w:rsidR="00DB3C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в 2022</w:t>
      </w:r>
      <w:r w:rsidR="00AE08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году</w:t>
      </w:r>
      <w:r w:rsidRPr="005C6B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AE08CA" w:rsidRDefault="00AE08CA" w:rsidP="00AE08CA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E08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Анкетирование родителей « </w:t>
      </w:r>
      <w:r w:rsidR="00DB3C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Здоровый образ жизни дошкольников» (январь 2022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г).</w:t>
      </w:r>
    </w:p>
    <w:p w:rsidR="00AE08CA" w:rsidRDefault="00AE08CA" w:rsidP="00AE08CA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Анкетирование родителей «</w:t>
      </w:r>
      <w:r w:rsidR="00DB3C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Задачи и головоломки в жизни ребенка» (март 2022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г).</w:t>
      </w:r>
    </w:p>
    <w:p w:rsidR="00AE08CA" w:rsidRPr="00AE08CA" w:rsidRDefault="00AE08CA" w:rsidP="00AE08CA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Анкетирование родителей детей, поступающих в ДОУ в рамках организации процесса адаптации, заполнения с</w:t>
      </w:r>
      <w:r w:rsidR="00DB3C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оциального паспорта (август 2022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г)</w:t>
      </w:r>
    </w:p>
    <w:p w:rsidR="009B6AFB" w:rsidRPr="00DB3C89" w:rsidRDefault="00B8495C" w:rsidP="00DB3C89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Анкетирование родителей детей </w:t>
      </w:r>
      <w:r w:rsidR="00DB3C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«Готов ли ваш ребенок к школе»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(май 2022 г.)</w:t>
      </w:r>
    </w:p>
    <w:p w:rsidR="009B6AFB" w:rsidRDefault="009B6AFB" w:rsidP="00F54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32FC2" w:rsidRPr="005D2B56" w:rsidRDefault="00432FC2" w:rsidP="00F54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85C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Вывод</w:t>
      </w:r>
      <w:r w:rsidRPr="005D2B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</w:t>
      </w:r>
      <w:r w:rsidR="00985CF6" w:rsidRPr="005D2B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система внутренней оценки качества  образовательной деятельности, представляемая собой совокупность организационных структур, норм и правил, диагностических и оценочных процедур, </w:t>
      </w:r>
      <w:r w:rsidR="00985CF6" w:rsidRPr="005D2B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обеспечила на единой основе достаточные образовательные знания воспитанников с учетом запросов педагогов, воспитанников, родителей (законных представителей). </w:t>
      </w:r>
    </w:p>
    <w:p w:rsidR="002B7D06" w:rsidRPr="00985CF6" w:rsidRDefault="002B7D06" w:rsidP="00F54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73C1D" w:rsidRDefault="00E73C1D" w:rsidP="002545E3">
      <w:pPr>
        <w:tabs>
          <w:tab w:val="left" w:pos="241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C1D" w:rsidRDefault="00E73C1D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D2230" w:rsidRPr="002D223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D2230" w:rsidRPr="005C6B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5C6B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кадрового обеспечения</w:t>
      </w:r>
    </w:p>
    <w:p w:rsidR="002D2230" w:rsidRDefault="002D2230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D2230">
        <w:rPr>
          <w:rFonts w:ascii="Times New Roman" w:eastAsia="Times New Roman" w:hAnsi="Times New Roman" w:cs="Times New Roman"/>
          <w:sz w:val="24"/>
          <w:szCs w:val="24"/>
        </w:rPr>
        <w:t>Детский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сад  укомплектован педагогами на 100% согласно штатному расписанию. В детском саду работают 1</w:t>
      </w:r>
      <w:r w:rsidR="00B8495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педагогов: 1старший воспитатель, 1музыкальный руководитель,  9 воспитателей</w:t>
      </w:r>
      <w:r w:rsidR="009D56C6">
        <w:rPr>
          <w:rFonts w:ascii="Times New Roman" w:eastAsia="Times New Roman" w:hAnsi="Times New Roman" w:cs="Times New Roman"/>
          <w:sz w:val="24"/>
          <w:szCs w:val="24"/>
        </w:rPr>
        <w:t>, 1 воспитатель совмещает 0,5 ставки педагога-психолога</w:t>
      </w:r>
      <w:r w:rsidR="00B8495C">
        <w:rPr>
          <w:rFonts w:ascii="Times New Roman" w:eastAsia="Times New Roman" w:hAnsi="Times New Roman" w:cs="Times New Roman"/>
          <w:sz w:val="24"/>
          <w:szCs w:val="24"/>
        </w:rPr>
        <w:t>, 2 тьютора</w:t>
      </w:r>
      <w:r w:rsidR="00B21BF9">
        <w:rPr>
          <w:rFonts w:ascii="Times New Roman" w:eastAsia="Times New Roman" w:hAnsi="Times New Roman" w:cs="Times New Roman"/>
          <w:sz w:val="24"/>
          <w:szCs w:val="24"/>
        </w:rPr>
        <w:t xml:space="preserve">.  Все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8495C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педагогов </w:t>
      </w:r>
      <w:r w:rsidR="00B21BF9">
        <w:rPr>
          <w:rFonts w:ascii="Times New Roman" w:eastAsia="Times New Roman" w:hAnsi="Times New Roman" w:cs="Times New Roman"/>
          <w:sz w:val="24"/>
          <w:szCs w:val="24"/>
        </w:rPr>
        <w:t xml:space="preserve"> имеют </w:t>
      </w:r>
      <w:r>
        <w:rPr>
          <w:rFonts w:ascii="Times New Roman" w:eastAsia="Times New Roman" w:hAnsi="Times New Roman" w:cs="Times New Roman"/>
          <w:sz w:val="24"/>
          <w:szCs w:val="24"/>
        </w:rPr>
        <w:t>высшее педагоги</w:t>
      </w:r>
      <w:r w:rsidR="00B8495C">
        <w:rPr>
          <w:rFonts w:ascii="Times New Roman" w:eastAsia="Times New Roman" w:hAnsi="Times New Roman" w:cs="Times New Roman"/>
          <w:sz w:val="24"/>
          <w:szCs w:val="24"/>
        </w:rPr>
        <w:t>ческое образование</w:t>
      </w:r>
      <w:r w:rsidR="00B21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4544" w:rsidRDefault="009B1440" w:rsidP="00D6454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</w:t>
      </w:r>
      <w:r w:rsidR="00D64544">
        <w:rPr>
          <w:rFonts w:ascii="Times New Roman" w:eastAsia="Times New Roman" w:hAnsi="Times New Roman" w:cs="Times New Roman"/>
          <w:sz w:val="24"/>
          <w:szCs w:val="24"/>
        </w:rPr>
        <w:t xml:space="preserve"> в КРИППО </w:t>
      </w:r>
      <w:r w:rsidR="007439E1">
        <w:rPr>
          <w:rFonts w:ascii="Times New Roman" w:eastAsia="Times New Roman" w:hAnsi="Times New Roman" w:cs="Times New Roman"/>
          <w:sz w:val="24"/>
          <w:szCs w:val="24"/>
        </w:rPr>
        <w:t xml:space="preserve"> в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прош</w:t>
      </w:r>
      <w:r w:rsidR="009D56C6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B84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6C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221644">
        <w:rPr>
          <w:rFonts w:ascii="Times New Roman" w:eastAsia="Times New Roman" w:hAnsi="Times New Roman" w:cs="Times New Roman"/>
          <w:sz w:val="24"/>
          <w:szCs w:val="24"/>
        </w:rPr>
        <w:t>воспитателя.</w:t>
      </w:r>
    </w:p>
    <w:p w:rsidR="003367E2" w:rsidRDefault="003367E2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367E2">
        <w:rPr>
          <w:rFonts w:ascii="Times New Roman" w:eastAsia="Times New Roman" w:hAnsi="Times New Roman" w:cs="Times New Roman"/>
          <w:b/>
          <w:sz w:val="24"/>
          <w:szCs w:val="24"/>
        </w:rPr>
        <w:t>Диаграмма с характеристиками кадрового состава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45A5" w:rsidRPr="00BC21AA" w:rsidRDefault="00E93F53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F53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</w:t>
      </w:r>
      <w:r w:rsidR="00D745A5" w:rsidRPr="00D745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2550" cy="28956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3F53" w:rsidRDefault="00D745A5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745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03495" cy="3352800"/>
            <wp:effectExtent l="19050" t="0" r="2095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77BB" w:rsidRDefault="009177BB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ED7404" w:rsidTr="00ED740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должностей (профессий) по категориям работников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 по штатному расписанию</w:t>
            </w:r>
          </w:p>
        </w:tc>
      </w:tr>
      <w:tr w:rsidR="00ED7404" w:rsidTr="00ED740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7404" w:rsidTr="00ED740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7404" w:rsidTr="00ED740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 руководитель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 w:rsidP="009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6C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404" w:rsidTr="00ED740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ED7404" w:rsidTr="00ED740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 w:rsidP="009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56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404" w:rsidTr="00ED740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7404" w:rsidTr="00ED7404">
        <w:trPr>
          <w:trHeight w:val="146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7404" w:rsidTr="00ED7404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 w:rsidP="009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1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7404" w:rsidTr="00ED7404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7404" w:rsidTr="00ED7404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7404" w:rsidTr="00ED7404">
        <w:trPr>
          <w:trHeight w:val="34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 белья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 w:rsidP="009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404" w:rsidTr="00ED7404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D7404" w:rsidTr="00ED7404">
        <w:trPr>
          <w:trHeight w:val="199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 w:rsidP="009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56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404" w:rsidTr="00ED7404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9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D7404" w:rsidTr="00ED7404">
        <w:trPr>
          <w:trHeight w:val="37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7404" w:rsidTr="00ED7404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1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7404" w:rsidTr="00ED7404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ED7404" w:rsidTr="009D56C6">
        <w:trPr>
          <w:trHeight w:val="27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404">
              <w:rPr>
                <w:rFonts w:ascii="Times New Roman" w:hAnsi="Times New Roman" w:cs="Times New Roman"/>
                <w:sz w:val="24"/>
                <w:szCs w:val="24"/>
              </w:rPr>
              <w:t>елопроизводитель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7404" w:rsidRDefault="00355B8C" w:rsidP="009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D56C6" w:rsidTr="009D56C6">
        <w:trPr>
          <w:trHeight w:val="267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56C6" w:rsidRDefault="009D56C6" w:rsidP="009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56C6" w:rsidRDefault="009D56C6" w:rsidP="00DC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6D1EC3" w:rsidTr="006D1EC3">
        <w:trPr>
          <w:trHeight w:val="15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EC3" w:rsidRDefault="006D1EC3" w:rsidP="009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EC3" w:rsidRDefault="006D1EC3" w:rsidP="006D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</w:tr>
      <w:tr w:rsidR="007439E1" w:rsidTr="007439E1">
        <w:trPr>
          <w:trHeight w:val="15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39E1" w:rsidRDefault="007439E1" w:rsidP="007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39E1" w:rsidRDefault="007439E1" w:rsidP="006D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EC3" w:rsidTr="006D1EC3">
        <w:trPr>
          <w:trHeight w:val="55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EC3" w:rsidRDefault="006D1EC3" w:rsidP="009D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EC3" w:rsidRDefault="007439E1" w:rsidP="007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 в учреждении: 36,0</w:t>
            </w:r>
            <w:r w:rsidR="006D1EC3">
              <w:rPr>
                <w:rFonts w:ascii="Times New Roman" w:hAnsi="Times New Roman" w:cs="Times New Roman"/>
                <w:sz w:val="24"/>
                <w:szCs w:val="24"/>
              </w:rPr>
              <w:t xml:space="preserve">5 штатных единиц </w:t>
            </w:r>
          </w:p>
        </w:tc>
      </w:tr>
    </w:tbl>
    <w:p w:rsidR="00ED7404" w:rsidRDefault="00ED7404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B3FDA" w:rsidRDefault="005B3FDA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D7404" w:rsidRDefault="00ED7404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D4D21" w:rsidRDefault="007439E1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2022</w:t>
      </w:r>
      <w:r w:rsidR="00FD4D21">
        <w:rPr>
          <w:rFonts w:ascii="Times New Roman" w:eastAsia="Times New Roman" w:hAnsi="Times New Roman" w:cs="Times New Roman"/>
          <w:sz w:val="24"/>
          <w:szCs w:val="24"/>
        </w:rPr>
        <w:t xml:space="preserve"> г проведены  педагогические  Советы по следующим темам:</w:t>
      </w:r>
    </w:p>
    <w:p w:rsidR="00CA3174" w:rsidRDefault="00FD4D21" w:rsidP="00B232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1644">
        <w:rPr>
          <w:rFonts w:ascii="Times New Roman" w:eastAsia="Times New Roman" w:hAnsi="Times New Roman" w:cs="Times New Roman"/>
          <w:sz w:val="24"/>
          <w:szCs w:val="24"/>
        </w:rPr>
        <w:t>«  Обеспечение личностного развития ребенка, ценностного отношения к окружающему миру посредством художе</w:t>
      </w:r>
      <w:r w:rsidR="00B8495C">
        <w:rPr>
          <w:rFonts w:ascii="Times New Roman" w:eastAsia="Times New Roman" w:hAnsi="Times New Roman" w:cs="Times New Roman"/>
          <w:sz w:val="24"/>
          <w:szCs w:val="24"/>
        </w:rPr>
        <w:t xml:space="preserve">ственно-эстетического развития» </w:t>
      </w:r>
      <w:r w:rsidR="003B6C8E">
        <w:rPr>
          <w:rFonts w:ascii="Times New Roman" w:eastAsia="Times New Roman" w:hAnsi="Times New Roman" w:cs="Times New Roman"/>
          <w:sz w:val="24"/>
          <w:szCs w:val="24"/>
        </w:rPr>
        <w:t>(</w:t>
      </w:r>
      <w:r w:rsidR="00B8495C">
        <w:rPr>
          <w:rFonts w:ascii="Times New Roman" w:eastAsia="Times New Roman" w:hAnsi="Times New Roman" w:cs="Times New Roman"/>
          <w:sz w:val="24"/>
          <w:szCs w:val="24"/>
        </w:rPr>
        <w:t xml:space="preserve"> январь  2022</w:t>
      </w:r>
      <w:r w:rsidR="00CF76D4">
        <w:rPr>
          <w:rFonts w:ascii="Times New Roman" w:eastAsia="Times New Roman" w:hAnsi="Times New Roman" w:cs="Times New Roman"/>
          <w:sz w:val="24"/>
          <w:szCs w:val="24"/>
        </w:rPr>
        <w:t>г).</w:t>
      </w:r>
    </w:p>
    <w:p w:rsidR="00CF76D4" w:rsidRDefault="009C6FBA" w:rsidP="00B232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221644">
        <w:rPr>
          <w:rFonts w:ascii="Times New Roman" w:eastAsia="Times New Roman" w:hAnsi="Times New Roman" w:cs="Times New Roman"/>
          <w:sz w:val="24"/>
          <w:szCs w:val="24"/>
        </w:rPr>
        <w:t xml:space="preserve">  Развитие патриотического воспитания дошкольников через игровую и про</w:t>
      </w:r>
      <w:r w:rsidR="00B8495C">
        <w:rPr>
          <w:rFonts w:ascii="Times New Roman" w:eastAsia="Times New Roman" w:hAnsi="Times New Roman" w:cs="Times New Roman"/>
          <w:sz w:val="24"/>
          <w:szCs w:val="24"/>
        </w:rPr>
        <w:t>ектную деятельность» ( март 2022</w:t>
      </w:r>
      <w:r w:rsidR="00CF76D4">
        <w:rPr>
          <w:rFonts w:ascii="Times New Roman" w:eastAsia="Times New Roman" w:hAnsi="Times New Roman" w:cs="Times New Roman"/>
          <w:sz w:val="24"/>
          <w:szCs w:val="24"/>
        </w:rPr>
        <w:t>г )</w:t>
      </w:r>
    </w:p>
    <w:p w:rsidR="00221644" w:rsidRDefault="00221644" w:rsidP="00B232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 Сам</w:t>
      </w:r>
      <w:r w:rsidR="00B8495C">
        <w:rPr>
          <w:rFonts w:ascii="Times New Roman" w:eastAsia="Times New Roman" w:hAnsi="Times New Roman" w:cs="Times New Roman"/>
          <w:sz w:val="24"/>
          <w:szCs w:val="24"/>
        </w:rPr>
        <w:t>оанализ деятельности ДОУ за 2021-2022 учебный год» (май 2022</w:t>
      </w:r>
      <w:r>
        <w:rPr>
          <w:rFonts w:ascii="Times New Roman" w:eastAsia="Times New Roman" w:hAnsi="Times New Roman" w:cs="Times New Roman"/>
          <w:sz w:val="24"/>
          <w:szCs w:val="24"/>
        </w:rPr>
        <w:t>г).</w:t>
      </w:r>
    </w:p>
    <w:p w:rsidR="002818D5" w:rsidRDefault="002818D5" w:rsidP="00B232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 Согласование Положения о порядке приема, перевода, отчис</w:t>
      </w:r>
      <w:r w:rsidR="00B8495C">
        <w:rPr>
          <w:rFonts w:ascii="Times New Roman" w:eastAsia="Times New Roman" w:hAnsi="Times New Roman" w:cs="Times New Roman"/>
          <w:sz w:val="24"/>
          <w:szCs w:val="24"/>
        </w:rPr>
        <w:t>ления воспитанников» ( июнь 2022</w:t>
      </w:r>
      <w:r>
        <w:rPr>
          <w:rFonts w:ascii="Times New Roman" w:eastAsia="Times New Roman" w:hAnsi="Times New Roman" w:cs="Times New Roman"/>
          <w:sz w:val="24"/>
          <w:szCs w:val="24"/>
        </w:rPr>
        <w:t>г)</w:t>
      </w:r>
    </w:p>
    <w:p w:rsidR="002818D5" w:rsidRDefault="002818D5" w:rsidP="00B232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«Утверждение Рабочей программы воспитания и календарно-тематиче</w:t>
      </w:r>
      <w:r w:rsidR="00406765">
        <w:rPr>
          <w:rFonts w:ascii="Times New Roman" w:eastAsia="Times New Roman" w:hAnsi="Times New Roman" w:cs="Times New Roman"/>
          <w:sz w:val="24"/>
          <w:szCs w:val="24"/>
        </w:rPr>
        <w:t>ского планирования» (август 2022</w:t>
      </w:r>
      <w:r>
        <w:rPr>
          <w:rFonts w:ascii="Times New Roman" w:eastAsia="Times New Roman" w:hAnsi="Times New Roman" w:cs="Times New Roman"/>
          <w:sz w:val="24"/>
          <w:szCs w:val="24"/>
        </w:rPr>
        <w:t>г).</w:t>
      </w:r>
    </w:p>
    <w:p w:rsidR="00FD4D21" w:rsidRDefault="00221644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 Основн</w:t>
      </w:r>
      <w:r w:rsidR="00B8495C">
        <w:rPr>
          <w:rFonts w:ascii="Times New Roman" w:eastAsia="Times New Roman" w:hAnsi="Times New Roman" w:cs="Times New Roman"/>
          <w:sz w:val="24"/>
          <w:szCs w:val="24"/>
        </w:rPr>
        <w:t>ые направления работы ДОУ в 2022-2023 году» (август 2022</w:t>
      </w:r>
      <w:r w:rsidR="00CF76D4">
        <w:rPr>
          <w:rFonts w:ascii="Times New Roman" w:eastAsia="Times New Roman" w:hAnsi="Times New Roman" w:cs="Times New Roman"/>
          <w:sz w:val="24"/>
          <w:szCs w:val="24"/>
        </w:rPr>
        <w:t>г).</w:t>
      </w:r>
    </w:p>
    <w:p w:rsidR="00CE14A9" w:rsidRDefault="003C317B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C317B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4067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2B56">
        <w:rPr>
          <w:rFonts w:ascii="Times New Roman" w:eastAsia="Times New Roman" w:hAnsi="Times New Roman" w:cs="Times New Roman"/>
          <w:sz w:val="24"/>
          <w:szCs w:val="24"/>
        </w:rPr>
        <w:t>Детский сад  укомплектован кадрами полностью. Педагоги постоянно повышают свой профессиональный</w:t>
      </w:r>
      <w:r w:rsidR="00406765">
        <w:rPr>
          <w:rFonts w:ascii="Times New Roman" w:eastAsia="Times New Roman" w:hAnsi="Times New Roman" w:cs="Times New Roman"/>
          <w:sz w:val="24"/>
          <w:szCs w:val="24"/>
        </w:rPr>
        <w:t xml:space="preserve"> уровень.</w:t>
      </w:r>
      <w:r w:rsidR="002216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06765">
        <w:rPr>
          <w:rFonts w:ascii="Times New Roman" w:eastAsia="Times New Roman" w:hAnsi="Times New Roman" w:cs="Times New Roman"/>
          <w:sz w:val="24"/>
          <w:szCs w:val="24"/>
        </w:rPr>
        <w:t xml:space="preserve"> Из 13</w:t>
      </w:r>
      <w:r w:rsidR="00CE14A9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</w:t>
      </w:r>
      <w:r w:rsidR="002F7198">
        <w:rPr>
          <w:rFonts w:ascii="Times New Roman" w:eastAsia="Times New Roman" w:hAnsi="Times New Roman" w:cs="Times New Roman"/>
          <w:sz w:val="24"/>
          <w:szCs w:val="24"/>
        </w:rPr>
        <w:t xml:space="preserve"> все соответствуют квалификационным требованиям профстандарта «Педагог». Их должностные инструкции соответствуют трудовым  функциям, установленным профстандартом « Педагог».</w:t>
      </w:r>
    </w:p>
    <w:p w:rsidR="0016212C" w:rsidRPr="005C6B6A" w:rsidRDefault="00650AE9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6B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6 </w:t>
      </w:r>
      <w:r w:rsidR="0016212C" w:rsidRPr="005C6B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.Оценка учебно-методического и библиотечно- информационного обеспечения</w:t>
      </w:r>
    </w:p>
    <w:p w:rsidR="0017746D" w:rsidRDefault="0016212C" w:rsidP="001774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212C">
        <w:rPr>
          <w:rFonts w:ascii="Times New Roman" w:eastAsia="Times New Roman" w:hAnsi="Times New Roman" w:cs="Times New Roman"/>
          <w:sz w:val="24"/>
          <w:szCs w:val="24"/>
        </w:rPr>
        <w:t>В Детском саду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библиотека является составной частью методической службы. Библиотечный  фонд  располагается в методическом кабинете, кабинете педагога-психолога, кабинете заведующего,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</w:t>
      </w:r>
      <w:r w:rsidR="0085271F">
        <w:rPr>
          <w:rFonts w:ascii="Times New Roman" w:eastAsia="Times New Roman" w:hAnsi="Times New Roman" w:cs="Times New Roman"/>
          <w:sz w:val="24"/>
          <w:szCs w:val="24"/>
        </w:rPr>
        <w:t>. В каждой возрастной группе и методическом кабинете имеются необходимые учебно-ме</w:t>
      </w:r>
      <w:r w:rsidR="006537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5271F">
        <w:rPr>
          <w:rFonts w:ascii="Times New Roman" w:eastAsia="Times New Roman" w:hAnsi="Times New Roman" w:cs="Times New Roman"/>
          <w:sz w:val="24"/>
          <w:szCs w:val="24"/>
        </w:rPr>
        <w:t>одические пособия, рекомендованные для план</w:t>
      </w:r>
      <w:r w:rsidR="006537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5271F">
        <w:rPr>
          <w:rFonts w:ascii="Times New Roman" w:eastAsia="Times New Roman" w:hAnsi="Times New Roman" w:cs="Times New Roman"/>
          <w:sz w:val="24"/>
          <w:szCs w:val="24"/>
        </w:rPr>
        <w:t>рования воспитательно-образовательной работы в соответствии с обязательной частью основной образовательной программы.</w:t>
      </w:r>
    </w:p>
    <w:p w:rsidR="00ED3769" w:rsidRDefault="00ED3769" w:rsidP="001774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материалы, оборудование, конструкторы по робототехнике, приобретённые в 2022 г. 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"Безопасное поведение на природе"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"Времена года"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"Геометрические формы"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"Головные уборы. Обувь"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"Домашние животные и их детеныши"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"Дорожные знаки"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"Животные Австралии"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"Животные Арктики и Антарктики"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"Животные Африки"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"Животные Южной Америки"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"Игрушки"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"Как устроен человек"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"Мебель"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"Морские животные"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"Музыкальные инструменты"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"Одежда"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"Посуда"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"Правила дорожного движения"по робототехнике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"Правила личной безопасности"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"Правила противопожарной безопасности"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"Природные явления"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"Продукты питания"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"Профессии"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"Спорт"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"Средства передвижения"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"Электробытовая техника"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Дидактические карточки "Эмоции"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Обучающие карточки "Животные России"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Обучающие карточки "Полевые цветы"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Обучающие карточки ПДД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Обучающие карточки "Наша Родина Россия"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Обучающие карточки "Что ты знаешь о воде?"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Обучающие карточки "Перелетные птицы"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Обучающие карточки "Мамы и детки"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Обучающие карточки «Посуда»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Умные карточки "Изучаем цифры"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Умные карточки "Изучаем цвета"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Карточки "Безопасность на дороге"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Карточки "Я учусь одеваться"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Карточки "Изучаем формы"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Карточки "Развиваем внимание и память"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lastRenderedPageBreak/>
        <w:t>Умные карточки "Кто где живет, кто что ест?"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Карточки "В лесу"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Карточки "Тело человека"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«Предметы и вещи»</w:t>
      </w:r>
    </w:p>
    <w:p w:rsidR="000E0D2C" w:rsidRPr="009E2A0B" w:rsidRDefault="000E0D2C" w:rsidP="000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>Настольно-печатная игра "Подбери по цвету и форме" в папке</w:t>
      </w:r>
    </w:p>
    <w:p w:rsidR="009E2A0B" w:rsidRPr="003C7698" w:rsidRDefault="000E0D2C" w:rsidP="000E0D2C">
      <w:pPr>
        <w:tabs>
          <w:tab w:val="left" w:pos="2775"/>
        </w:tabs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9E2A0B">
        <w:rPr>
          <w:rFonts w:ascii="Times New Roman" w:eastAsia="Times New Roman" w:hAnsi="Times New Roman" w:cs="Times New Roman"/>
          <w:sz w:val="24"/>
          <w:szCs w:val="24"/>
        </w:rPr>
        <w:t xml:space="preserve">Магнитная доска с двумя рабочими поверхностями. </w:t>
      </w:r>
      <w:r w:rsidR="009E2A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E2A0B" w:rsidRPr="009E2A0B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Конструктор</w:t>
      </w:r>
      <w:r w:rsidR="009E2A0B" w:rsidRPr="009E2A0B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My Robot Time story.</w:t>
      </w:r>
      <w:r w:rsidR="009E2A0B" w:rsidRPr="0091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</w:t>
      </w:r>
      <w:r w:rsidR="009E2A0B" w:rsidRPr="009E2A0B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Конструктор</w:t>
      </w:r>
      <w:r w:rsidR="009E2A0B" w:rsidRPr="009E2A0B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My Robot Time sensing.</w:t>
      </w:r>
    </w:p>
    <w:p w:rsidR="009177BB" w:rsidRPr="003C7698" w:rsidRDefault="009177BB" w:rsidP="000E0D2C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3728" w:rsidRPr="002E3A2B" w:rsidRDefault="00EB3728" w:rsidP="000E0D2C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A2B">
        <w:rPr>
          <w:rFonts w:ascii="Times New Roman" w:eastAsia="Times New Roman" w:hAnsi="Times New Roman" w:cs="Times New Roman"/>
          <w:b/>
          <w:sz w:val="24"/>
          <w:szCs w:val="24"/>
        </w:rPr>
        <w:t>Сравнительная таблица оснащения оргтехникой:</w:t>
      </w:r>
    </w:p>
    <w:tbl>
      <w:tblPr>
        <w:tblStyle w:val="a9"/>
        <w:tblW w:w="10682" w:type="dxa"/>
        <w:tblLook w:val="04A0"/>
      </w:tblPr>
      <w:tblGrid>
        <w:gridCol w:w="2670"/>
        <w:gridCol w:w="2670"/>
        <w:gridCol w:w="2671"/>
        <w:gridCol w:w="2671"/>
      </w:tblGrid>
      <w:tr w:rsidR="00406765" w:rsidTr="005177B0">
        <w:tc>
          <w:tcPr>
            <w:tcW w:w="5340" w:type="dxa"/>
            <w:gridSpan w:val="2"/>
          </w:tcPr>
          <w:p w:rsidR="00406765" w:rsidRDefault="00406765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  <w:r w:rsidRPr="00594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342" w:type="dxa"/>
            <w:gridSpan w:val="2"/>
          </w:tcPr>
          <w:p w:rsidR="00406765" w:rsidRDefault="00406765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Pr="00594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EB3728" w:rsidTr="00EB3728">
        <w:tc>
          <w:tcPr>
            <w:tcW w:w="2670" w:type="dxa"/>
          </w:tcPr>
          <w:p w:rsidR="00EB3728" w:rsidRP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70" w:type="dxa"/>
          </w:tcPr>
          <w:p w:rsidR="00EB3728" w:rsidRP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71" w:type="dxa"/>
          </w:tcPr>
          <w:p w:rsidR="00EB3728" w:rsidRP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71" w:type="dxa"/>
          </w:tcPr>
          <w:p w:rsidR="00EB3728" w:rsidRP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06765" w:rsidTr="00EB3728">
        <w:tc>
          <w:tcPr>
            <w:tcW w:w="2670" w:type="dxa"/>
          </w:tcPr>
          <w:p w:rsidR="00406765" w:rsidRDefault="00406765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2670" w:type="dxa"/>
          </w:tcPr>
          <w:p w:rsidR="00406765" w:rsidRDefault="00406765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1" w:type="dxa"/>
          </w:tcPr>
          <w:p w:rsidR="00406765" w:rsidRDefault="00406765" w:rsidP="0058288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2671" w:type="dxa"/>
          </w:tcPr>
          <w:p w:rsidR="00406765" w:rsidRDefault="00406765" w:rsidP="0058288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6765" w:rsidTr="00EB3728">
        <w:tc>
          <w:tcPr>
            <w:tcW w:w="2670" w:type="dxa"/>
          </w:tcPr>
          <w:p w:rsidR="00406765" w:rsidRDefault="00406765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2670" w:type="dxa"/>
          </w:tcPr>
          <w:p w:rsidR="00406765" w:rsidRDefault="00406765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406765" w:rsidRDefault="00406765" w:rsidP="0058288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2671" w:type="dxa"/>
          </w:tcPr>
          <w:p w:rsidR="00406765" w:rsidRDefault="00406765" w:rsidP="0058288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6765" w:rsidTr="00EB3728">
        <w:tc>
          <w:tcPr>
            <w:tcW w:w="2670" w:type="dxa"/>
          </w:tcPr>
          <w:p w:rsidR="00406765" w:rsidRDefault="00406765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2670" w:type="dxa"/>
          </w:tcPr>
          <w:p w:rsidR="00406765" w:rsidRDefault="00406765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406765" w:rsidRDefault="00406765" w:rsidP="0058288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2671" w:type="dxa"/>
          </w:tcPr>
          <w:p w:rsidR="00406765" w:rsidRDefault="00406765" w:rsidP="0058288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6765" w:rsidTr="00EB3728">
        <w:tc>
          <w:tcPr>
            <w:tcW w:w="2670" w:type="dxa"/>
          </w:tcPr>
          <w:p w:rsidR="00406765" w:rsidRDefault="00406765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устройство</w:t>
            </w:r>
          </w:p>
        </w:tc>
        <w:tc>
          <w:tcPr>
            <w:tcW w:w="2670" w:type="dxa"/>
          </w:tcPr>
          <w:p w:rsidR="00406765" w:rsidRDefault="00406765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406765" w:rsidRDefault="00406765" w:rsidP="0058288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устройство</w:t>
            </w:r>
          </w:p>
        </w:tc>
        <w:tc>
          <w:tcPr>
            <w:tcW w:w="2671" w:type="dxa"/>
          </w:tcPr>
          <w:p w:rsidR="00406765" w:rsidRDefault="00406765" w:rsidP="0058288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765" w:rsidTr="00EB3728">
        <w:trPr>
          <w:trHeight w:val="150"/>
        </w:trPr>
        <w:tc>
          <w:tcPr>
            <w:tcW w:w="2670" w:type="dxa"/>
            <w:tcBorders>
              <w:bottom w:val="single" w:sz="4" w:space="0" w:color="auto"/>
            </w:tcBorders>
          </w:tcPr>
          <w:p w:rsidR="00406765" w:rsidRDefault="00406765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406765" w:rsidRDefault="00406765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406765" w:rsidRDefault="00406765" w:rsidP="0058288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406765" w:rsidRDefault="00406765" w:rsidP="0058288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765" w:rsidTr="00EB3728">
        <w:trPr>
          <w:trHeight w:val="9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406765" w:rsidRDefault="00406765" w:rsidP="0058288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406765" w:rsidRDefault="00406765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406765" w:rsidRDefault="00406765" w:rsidP="0058288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с проектором 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406765" w:rsidRDefault="00406765" w:rsidP="0058288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6765" w:rsidTr="007A0F5C">
        <w:trPr>
          <w:trHeight w:val="135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406765" w:rsidRDefault="00406765" w:rsidP="0058288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406765" w:rsidRDefault="00406765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406765" w:rsidRDefault="00406765" w:rsidP="0058288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406765" w:rsidRDefault="00406765" w:rsidP="0058288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F5C" w:rsidTr="00EB3728">
        <w:trPr>
          <w:trHeight w:val="12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7A0F5C" w:rsidRPr="007A0F5C" w:rsidRDefault="007A0F5C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7A0F5C" w:rsidRPr="007A0F5C" w:rsidRDefault="007A0F5C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7A0F5C" w:rsidRPr="007A0F5C" w:rsidRDefault="007A0F5C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7A0F5C" w:rsidRPr="007A0F5C" w:rsidRDefault="00406765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1267F8" w:rsidRPr="00893DD1" w:rsidRDefault="001267F8" w:rsidP="001267F8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682" w:type="dxa"/>
        <w:tblLook w:val="04A0"/>
      </w:tblPr>
      <w:tblGrid>
        <w:gridCol w:w="2578"/>
        <w:gridCol w:w="1663"/>
        <w:gridCol w:w="3095"/>
        <w:gridCol w:w="1882"/>
        <w:gridCol w:w="1464"/>
      </w:tblGrid>
      <w:tr w:rsidR="00406765" w:rsidTr="000C5BB6">
        <w:tc>
          <w:tcPr>
            <w:tcW w:w="4241" w:type="dxa"/>
            <w:gridSpan w:val="2"/>
          </w:tcPr>
          <w:p w:rsidR="00406765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  <w:r w:rsidRPr="00594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977" w:type="dxa"/>
            <w:gridSpan w:val="2"/>
            <w:tcBorders>
              <w:right w:val="single" w:sz="4" w:space="0" w:color="auto"/>
            </w:tcBorders>
          </w:tcPr>
          <w:p w:rsidR="00406765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Pr="00594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06765" w:rsidRPr="00023697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Pr="00023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023697" w:rsidTr="00406765">
        <w:tc>
          <w:tcPr>
            <w:tcW w:w="2578" w:type="dxa"/>
          </w:tcPr>
          <w:p w:rsidR="00023697" w:rsidRPr="00EB3728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63" w:type="dxa"/>
          </w:tcPr>
          <w:p w:rsidR="00023697" w:rsidRPr="00EB3728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095" w:type="dxa"/>
          </w:tcPr>
          <w:p w:rsidR="00023697" w:rsidRPr="00EB3728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023697" w:rsidRPr="00EB3728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023697" w:rsidRPr="00EB3728" w:rsidRDefault="00023697" w:rsidP="0002369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06765" w:rsidTr="00406765">
        <w:tc>
          <w:tcPr>
            <w:tcW w:w="2578" w:type="dxa"/>
          </w:tcPr>
          <w:p w:rsidR="00406765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1663" w:type="dxa"/>
          </w:tcPr>
          <w:p w:rsidR="00406765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5" w:type="dxa"/>
          </w:tcPr>
          <w:p w:rsidR="00406765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406765" w:rsidRDefault="00406765" w:rsidP="0058288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06765" w:rsidRDefault="00406765" w:rsidP="0002369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06765" w:rsidTr="00406765">
        <w:tc>
          <w:tcPr>
            <w:tcW w:w="2578" w:type="dxa"/>
          </w:tcPr>
          <w:p w:rsidR="00406765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1663" w:type="dxa"/>
          </w:tcPr>
          <w:p w:rsidR="00406765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:rsidR="00406765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406765" w:rsidRDefault="00406765" w:rsidP="0058288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06765" w:rsidRDefault="00406765" w:rsidP="0002369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6765" w:rsidTr="00406765">
        <w:tc>
          <w:tcPr>
            <w:tcW w:w="2578" w:type="dxa"/>
          </w:tcPr>
          <w:p w:rsidR="00406765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1663" w:type="dxa"/>
          </w:tcPr>
          <w:p w:rsidR="00406765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</w:tcPr>
          <w:p w:rsidR="00406765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406765" w:rsidRDefault="00406765" w:rsidP="0058288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06765" w:rsidRDefault="00406765" w:rsidP="0002369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6765" w:rsidTr="00406765">
        <w:tc>
          <w:tcPr>
            <w:tcW w:w="2578" w:type="dxa"/>
          </w:tcPr>
          <w:p w:rsidR="00406765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устройство</w:t>
            </w:r>
          </w:p>
        </w:tc>
        <w:tc>
          <w:tcPr>
            <w:tcW w:w="1663" w:type="dxa"/>
          </w:tcPr>
          <w:p w:rsidR="00406765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406765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устройство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406765" w:rsidRDefault="00406765" w:rsidP="0058288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06765" w:rsidRDefault="00406765" w:rsidP="0002369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765" w:rsidTr="00406765">
        <w:trPr>
          <w:trHeight w:val="150"/>
        </w:trPr>
        <w:tc>
          <w:tcPr>
            <w:tcW w:w="2578" w:type="dxa"/>
            <w:tcBorders>
              <w:bottom w:val="single" w:sz="4" w:space="0" w:color="auto"/>
            </w:tcBorders>
          </w:tcPr>
          <w:p w:rsidR="00406765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406765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406765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882" w:type="dxa"/>
            <w:tcBorders>
              <w:bottom w:val="single" w:sz="4" w:space="0" w:color="auto"/>
              <w:right w:val="single" w:sz="4" w:space="0" w:color="auto"/>
            </w:tcBorders>
          </w:tcPr>
          <w:p w:rsidR="00406765" w:rsidRDefault="00406765" w:rsidP="0058288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406765" w:rsidRDefault="00406765" w:rsidP="0002369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765" w:rsidTr="00406765">
        <w:trPr>
          <w:trHeight w:val="96"/>
        </w:trPr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406765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с проектором 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406765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406765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5" w:rsidRDefault="00406765" w:rsidP="0058288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765" w:rsidRDefault="00406765" w:rsidP="0002369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6765" w:rsidTr="00406765">
        <w:trPr>
          <w:trHeight w:val="135"/>
        </w:trPr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406765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406765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406765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5" w:rsidRDefault="00406765" w:rsidP="0058288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765" w:rsidRDefault="00406765" w:rsidP="0002369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765" w:rsidTr="00406765">
        <w:trPr>
          <w:trHeight w:val="126"/>
        </w:trPr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406765" w:rsidRPr="007A0F5C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406765" w:rsidRPr="007A0F5C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406765" w:rsidRPr="007A0F5C" w:rsidRDefault="00406765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82" w:type="dxa"/>
            <w:tcBorders>
              <w:top w:val="single" w:sz="4" w:space="0" w:color="auto"/>
              <w:right w:val="single" w:sz="4" w:space="0" w:color="auto"/>
            </w:tcBorders>
          </w:tcPr>
          <w:p w:rsidR="00406765" w:rsidRPr="007A0F5C" w:rsidRDefault="00406765" w:rsidP="0058288A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406765" w:rsidRPr="007A0F5C" w:rsidRDefault="00406765" w:rsidP="0002369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1267F8" w:rsidRDefault="001267F8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C6B6A" w:rsidRPr="00406765" w:rsidRDefault="00B86F7D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6F7D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4067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76EF" w:rsidRPr="005D2B56">
        <w:rPr>
          <w:rFonts w:ascii="Times New Roman" w:eastAsia="Times New Roman" w:hAnsi="Times New Roman" w:cs="Times New Roman"/>
          <w:sz w:val="24"/>
          <w:szCs w:val="24"/>
        </w:rPr>
        <w:t>Оборудование 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  <w:r w:rsidR="00ED3769">
        <w:rPr>
          <w:rFonts w:ascii="Times New Roman" w:eastAsia="Times New Roman" w:hAnsi="Times New Roman" w:cs="Times New Roman"/>
          <w:sz w:val="24"/>
          <w:szCs w:val="24"/>
        </w:rPr>
        <w:t xml:space="preserve"> Планируем  в следующем году  заключить контракт на пользование электронной системой «Образование» </w:t>
      </w:r>
      <w:r w:rsidR="00F576EF" w:rsidRPr="005D2B56">
        <w:rPr>
          <w:rFonts w:ascii="Times New Roman" w:eastAsia="Times New Roman" w:hAnsi="Times New Roman" w:cs="Times New Roman"/>
          <w:sz w:val="24"/>
          <w:szCs w:val="24"/>
        </w:rPr>
        <w:t>В  целом 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0044E5" w:rsidRPr="005C6B6A" w:rsidRDefault="000044E5" w:rsidP="005C6B6A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6B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7. Оценка материально-технической базы</w:t>
      </w:r>
    </w:p>
    <w:p w:rsidR="000044E5" w:rsidRDefault="000044E5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044E5">
        <w:rPr>
          <w:rFonts w:ascii="Times New Roman" w:eastAsia="Times New Roman" w:hAnsi="Times New Roman" w:cs="Times New Roman"/>
          <w:sz w:val="24"/>
          <w:szCs w:val="24"/>
        </w:rPr>
        <w:t>В Детском саду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сформирована материально- 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0044E5" w:rsidRDefault="000044E5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групповые помещения- 6;</w:t>
      </w:r>
    </w:p>
    <w:p w:rsidR="000044E5" w:rsidRDefault="000044E5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кабинет заведующего- 1;</w:t>
      </w:r>
    </w:p>
    <w:p w:rsidR="000044E5" w:rsidRDefault="000044E5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методический кабинет-1;</w:t>
      </w:r>
    </w:p>
    <w:p w:rsidR="000044E5" w:rsidRDefault="000044E5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кабинет педагога-психолога-1;</w:t>
      </w:r>
    </w:p>
    <w:p w:rsidR="000044E5" w:rsidRDefault="000044E5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музыкальный зал совмещен с физкультурным залом-1; </w:t>
      </w:r>
    </w:p>
    <w:p w:rsidR="000044E5" w:rsidRDefault="000044E5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пищеблок -1;</w:t>
      </w:r>
    </w:p>
    <w:p w:rsidR="000044E5" w:rsidRDefault="000044E5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склад продуктов завхоза- 1;</w:t>
      </w:r>
    </w:p>
    <w:p w:rsidR="000044E5" w:rsidRDefault="000044E5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прачечная с гладильной-1;</w:t>
      </w:r>
    </w:p>
    <w:p w:rsidR="000044E5" w:rsidRDefault="000044E5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медицинский блок (кабинет врача, процедурный кабинет)-1.</w:t>
      </w:r>
    </w:p>
    <w:p w:rsidR="000044E5" w:rsidRDefault="000044E5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создании предметно</w:t>
      </w:r>
      <w:r w:rsidR="0009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развивающей среды воспитатели учитывают возрастные, индивидуальные особенности детей своей группы. Оборудованы групповые комнаты, включающие игровую познавательную, обеденную зоны.</w:t>
      </w:r>
    </w:p>
    <w:p w:rsidR="00D859C8" w:rsidRDefault="007439E1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2022</w:t>
      </w:r>
      <w:r w:rsidR="000044E5"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 w:rsidR="001B2C5F">
        <w:rPr>
          <w:rFonts w:ascii="Times New Roman" w:eastAsia="Times New Roman" w:hAnsi="Times New Roman" w:cs="Times New Roman"/>
          <w:sz w:val="24"/>
          <w:szCs w:val="24"/>
        </w:rPr>
        <w:t xml:space="preserve"> прове</w:t>
      </w:r>
      <w:r w:rsidR="001C1525">
        <w:rPr>
          <w:rFonts w:ascii="Times New Roman" w:eastAsia="Times New Roman" w:hAnsi="Times New Roman" w:cs="Times New Roman"/>
          <w:sz w:val="24"/>
          <w:szCs w:val="24"/>
        </w:rPr>
        <w:t>ден</w:t>
      </w:r>
      <w:r w:rsidR="001B2C5F">
        <w:rPr>
          <w:rFonts w:ascii="Times New Roman" w:eastAsia="Times New Roman" w:hAnsi="Times New Roman" w:cs="Times New Roman"/>
          <w:sz w:val="24"/>
          <w:szCs w:val="24"/>
        </w:rPr>
        <w:t xml:space="preserve"> текущий косметический ремонт помещений 6 групп</w:t>
      </w:r>
      <w:r w:rsidR="00F15A21">
        <w:rPr>
          <w:rFonts w:ascii="Times New Roman" w:eastAsia="Times New Roman" w:hAnsi="Times New Roman" w:cs="Times New Roman"/>
          <w:sz w:val="24"/>
          <w:szCs w:val="24"/>
        </w:rPr>
        <w:t>, участков групп, физкультурного зала.</w:t>
      </w:r>
    </w:p>
    <w:p w:rsidR="00D859C8" w:rsidRDefault="00D859C8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Освоены сред</w:t>
      </w:r>
      <w:r w:rsidR="00F15A21">
        <w:rPr>
          <w:rFonts w:ascii="Times New Roman" w:eastAsia="Times New Roman" w:hAnsi="Times New Roman" w:cs="Times New Roman"/>
          <w:sz w:val="24"/>
          <w:szCs w:val="24"/>
        </w:rPr>
        <w:t xml:space="preserve">ства субвенции на сумму  </w:t>
      </w:r>
      <w:r w:rsidR="00DC488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06765">
        <w:rPr>
          <w:rFonts w:ascii="Times New Roman" w:eastAsia="Times New Roman" w:hAnsi="Times New Roman" w:cs="Times New Roman"/>
          <w:sz w:val="24"/>
          <w:szCs w:val="24"/>
        </w:rPr>
        <w:t>04</w:t>
      </w:r>
      <w:r w:rsidR="00DC488C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eastAsia="Times New Roman" w:hAnsi="Times New Roman" w:cs="Times New Roman"/>
          <w:sz w:val="24"/>
          <w:szCs w:val="24"/>
        </w:rPr>
        <w:t>,00 рублей:</w:t>
      </w:r>
    </w:p>
    <w:p w:rsidR="00B66182" w:rsidRDefault="00DC488C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7499">
        <w:rPr>
          <w:rFonts w:ascii="Times New Roman" w:eastAsia="Times New Roman" w:hAnsi="Times New Roman" w:cs="Times New Roman"/>
          <w:sz w:val="24"/>
          <w:szCs w:val="24"/>
        </w:rPr>
        <w:t>212 575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9C8">
        <w:rPr>
          <w:rFonts w:ascii="Times New Roman" w:eastAsia="Times New Roman" w:hAnsi="Times New Roman" w:cs="Times New Roman"/>
          <w:sz w:val="24"/>
          <w:szCs w:val="24"/>
        </w:rPr>
        <w:t>-  канцелярские товары для воспитанников</w:t>
      </w:r>
      <w:r w:rsidR="00B661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6182" w:rsidRDefault="00DC488C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7499">
        <w:rPr>
          <w:rFonts w:ascii="Times New Roman" w:eastAsia="Times New Roman" w:hAnsi="Times New Roman" w:cs="Times New Roman"/>
          <w:sz w:val="24"/>
          <w:szCs w:val="24"/>
        </w:rPr>
        <w:t>43 990</w:t>
      </w:r>
      <w:r>
        <w:rPr>
          <w:rFonts w:ascii="Times New Roman" w:eastAsia="Times New Roman" w:hAnsi="Times New Roman" w:cs="Times New Roman"/>
          <w:sz w:val="24"/>
          <w:szCs w:val="24"/>
        </w:rPr>
        <w:t>- электронная система образования</w:t>
      </w:r>
      <w:r w:rsidR="00B661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6182" w:rsidRDefault="00D859C8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8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7499">
        <w:rPr>
          <w:rFonts w:ascii="Times New Roman" w:eastAsia="Times New Roman" w:hAnsi="Times New Roman" w:cs="Times New Roman"/>
          <w:sz w:val="24"/>
          <w:szCs w:val="24"/>
        </w:rPr>
        <w:t>74 662- робототехника, методические материалы</w:t>
      </w:r>
      <w:r w:rsidR="00DC48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7499" w:rsidRDefault="00DC488C" w:rsidP="00097499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7499">
        <w:rPr>
          <w:rFonts w:ascii="Times New Roman" w:eastAsia="Times New Roman" w:hAnsi="Times New Roman" w:cs="Times New Roman"/>
          <w:sz w:val="24"/>
          <w:szCs w:val="24"/>
        </w:rPr>
        <w:t>172 773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97499">
        <w:rPr>
          <w:rFonts w:ascii="Times New Roman" w:eastAsia="Times New Roman" w:hAnsi="Times New Roman" w:cs="Times New Roman"/>
          <w:sz w:val="24"/>
          <w:szCs w:val="24"/>
        </w:rPr>
        <w:t>мебель</w:t>
      </w:r>
    </w:p>
    <w:p w:rsidR="00DC488C" w:rsidRDefault="00DC488C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329" w:rsidRPr="00C75329" w:rsidRDefault="00C75329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329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</w:p>
    <w:p w:rsidR="0065376C" w:rsidRPr="00594F40" w:rsidRDefault="00927946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94F40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Материально-техническое состояние Детского сада и территории  в целом соответствует действующим санитарно-эпидемиологическим требованиям к устройству, содержанию и организации режима работы в дошкольных учреждениях, требованиям охраны труда, </w:t>
      </w:r>
      <w:r w:rsidR="00EE1743">
        <w:rPr>
          <w:rFonts w:ascii="Times New Roman" w:eastAsia="Times New Roman" w:hAnsi="Times New Roman" w:cs="Times New Roman"/>
          <w:sz w:val="24"/>
          <w:szCs w:val="24"/>
        </w:rPr>
        <w:t xml:space="preserve">правилам пожарной безопасности, </w:t>
      </w:r>
      <w:r w:rsidRPr="00594F40">
        <w:rPr>
          <w:rFonts w:ascii="Times New Roman" w:eastAsia="Times New Roman" w:hAnsi="Times New Roman" w:cs="Times New Roman"/>
          <w:sz w:val="24"/>
          <w:szCs w:val="24"/>
        </w:rPr>
        <w:t xml:space="preserve">но имеется ряд проблем, требующих решения. </w:t>
      </w:r>
      <w:r w:rsidR="00873EB8">
        <w:rPr>
          <w:rFonts w:ascii="Times New Roman" w:eastAsia="Times New Roman" w:hAnsi="Times New Roman" w:cs="Times New Roman"/>
          <w:sz w:val="24"/>
          <w:szCs w:val="24"/>
        </w:rPr>
        <w:t xml:space="preserve"> Имеются  2</w:t>
      </w:r>
      <w:r w:rsidR="0065376C" w:rsidRPr="00594F40">
        <w:rPr>
          <w:rFonts w:ascii="Times New Roman" w:eastAsia="Times New Roman" w:hAnsi="Times New Roman" w:cs="Times New Roman"/>
          <w:sz w:val="24"/>
          <w:szCs w:val="24"/>
        </w:rPr>
        <w:t>положительных заключения Государственной строительной экспертизы на капитальный ремонт следующих объектов:</w:t>
      </w:r>
    </w:p>
    <w:p w:rsidR="0065376C" w:rsidRPr="00594F40" w:rsidRDefault="0065376C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94F40">
        <w:rPr>
          <w:rFonts w:ascii="Times New Roman" w:eastAsia="Times New Roman" w:hAnsi="Times New Roman" w:cs="Times New Roman"/>
          <w:sz w:val="24"/>
          <w:szCs w:val="24"/>
        </w:rPr>
        <w:t>- капитальный ремонт канализационных сетей;</w:t>
      </w:r>
    </w:p>
    <w:p w:rsidR="0065376C" w:rsidRPr="00594F40" w:rsidRDefault="0065376C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94F40">
        <w:rPr>
          <w:rFonts w:ascii="Times New Roman" w:eastAsia="Times New Roman" w:hAnsi="Times New Roman" w:cs="Times New Roman"/>
          <w:sz w:val="24"/>
          <w:szCs w:val="24"/>
        </w:rPr>
        <w:t>- капитальный ремонт пищеблока</w:t>
      </w:r>
      <w:r w:rsidR="00873E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329" w:rsidRPr="00594F40" w:rsidRDefault="00927946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94F40">
        <w:rPr>
          <w:rFonts w:ascii="Times New Roman" w:eastAsia="Times New Roman" w:hAnsi="Times New Roman" w:cs="Times New Roman"/>
          <w:sz w:val="24"/>
          <w:szCs w:val="24"/>
        </w:rPr>
        <w:t>Необходимо заменить ограждение д</w:t>
      </w:r>
      <w:r w:rsidR="00873EB8">
        <w:rPr>
          <w:rFonts w:ascii="Times New Roman" w:eastAsia="Times New Roman" w:hAnsi="Times New Roman" w:cs="Times New Roman"/>
          <w:sz w:val="24"/>
          <w:szCs w:val="24"/>
        </w:rPr>
        <w:t>етского сада, приобрести 6</w:t>
      </w:r>
      <w:r w:rsidR="00C75329" w:rsidRPr="00594F40">
        <w:rPr>
          <w:rFonts w:ascii="Times New Roman" w:eastAsia="Times New Roman" w:hAnsi="Times New Roman" w:cs="Times New Roman"/>
          <w:sz w:val="24"/>
          <w:szCs w:val="24"/>
        </w:rPr>
        <w:t xml:space="preserve"> те</w:t>
      </w:r>
      <w:r w:rsidR="00873EB8">
        <w:rPr>
          <w:rFonts w:ascii="Times New Roman" w:eastAsia="Times New Roman" w:hAnsi="Times New Roman" w:cs="Times New Roman"/>
          <w:sz w:val="24"/>
          <w:szCs w:val="24"/>
        </w:rPr>
        <w:t xml:space="preserve">невых навесов-веранд на участки </w:t>
      </w:r>
      <w:r w:rsidR="00C75329" w:rsidRPr="00594F40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65376C" w:rsidRPr="00594F40">
        <w:rPr>
          <w:rFonts w:ascii="Times New Roman" w:eastAsia="Times New Roman" w:hAnsi="Times New Roman" w:cs="Times New Roman"/>
          <w:sz w:val="24"/>
          <w:szCs w:val="24"/>
        </w:rPr>
        <w:t xml:space="preserve">, для осуществления лицензирования медицинского  блока </w:t>
      </w:r>
      <w:r w:rsidR="00097499">
        <w:rPr>
          <w:rFonts w:ascii="Times New Roman" w:eastAsia="Times New Roman" w:hAnsi="Times New Roman" w:cs="Times New Roman"/>
          <w:sz w:val="24"/>
          <w:szCs w:val="24"/>
        </w:rPr>
        <w:t>выполнен</w:t>
      </w:r>
      <w:r w:rsidR="0065376C" w:rsidRPr="00594F40">
        <w:rPr>
          <w:rFonts w:ascii="Times New Roman" w:eastAsia="Times New Roman" w:hAnsi="Times New Roman" w:cs="Times New Roman"/>
          <w:sz w:val="24"/>
          <w:szCs w:val="24"/>
        </w:rPr>
        <w:t xml:space="preserve"> текущий ремонт помещений</w:t>
      </w:r>
      <w:r w:rsidR="00DD418E" w:rsidRPr="00594F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3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329" w:rsidRPr="00594F40">
        <w:rPr>
          <w:rFonts w:ascii="Times New Roman" w:eastAsia="Times New Roman" w:hAnsi="Times New Roman" w:cs="Times New Roman"/>
          <w:sz w:val="24"/>
          <w:szCs w:val="24"/>
        </w:rPr>
        <w:t>Необходимо новое игровое оборудование  для детских площадок групп, спортивное оборудование для</w:t>
      </w:r>
      <w:r w:rsidR="00EE1743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площадки учреждения, на пищеблоке нужно заменить технологическое оборудование. </w:t>
      </w:r>
      <w:r w:rsidR="00C75329" w:rsidRPr="00594F40">
        <w:rPr>
          <w:rFonts w:ascii="Times New Roman" w:eastAsia="Times New Roman" w:hAnsi="Times New Roman" w:cs="Times New Roman"/>
          <w:sz w:val="24"/>
          <w:szCs w:val="24"/>
        </w:rPr>
        <w:t xml:space="preserve"> Необходима установка пожарной сигнализации и видеонаблюдения, ремонт пожарного водоема</w:t>
      </w:r>
      <w:r w:rsidR="00097499">
        <w:rPr>
          <w:rFonts w:ascii="Times New Roman" w:eastAsia="Times New Roman" w:hAnsi="Times New Roman" w:cs="Times New Roman"/>
          <w:sz w:val="24"/>
          <w:szCs w:val="24"/>
        </w:rPr>
        <w:t>, установка молниезащита</w:t>
      </w:r>
      <w:r w:rsidR="00224E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329" w:rsidRPr="00594F40">
        <w:rPr>
          <w:rFonts w:ascii="Times New Roman" w:eastAsia="Times New Roman" w:hAnsi="Times New Roman" w:cs="Times New Roman"/>
          <w:sz w:val="24"/>
          <w:szCs w:val="24"/>
        </w:rPr>
        <w:t>По всем проблемам поданы ходатайства на дополнительное финансирование в вышестоящие органы.</w:t>
      </w:r>
    </w:p>
    <w:p w:rsidR="00594F40" w:rsidRDefault="00594F40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Общий вывод:</w:t>
      </w:r>
    </w:p>
    <w:p w:rsidR="00555BAB" w:rsidRDefault="007439E1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2022</w:t>
      </w:r>
      <w:r w:rsidR="00594F40" w:rsidRPr="00594F40">
        <w:rPr>
          <w:rFonts w:ascii="Times New Roman" w:eastAsia="Times New Roman" w:hAnsi="Times New Roman" w:cs="Times New Roman"/>
          <w:sz w:val="24"/>
          <w:szCs w:val="24"/>
        </w:rPr>
        <w:t xml:space="preserve"> году  вся работа</w:t>
      </w:r>
      <w:r w:rsidR="00594F40">
        <w:rPr>
          <w:rFonts w:ascii="Times New Roman" w:eastAsia="Times New Roman" w:hAnsi="Times New Roman" w:cs="Times New Roman"/>
          <w:sz w:val="24"/>
          <w:szCs w:val="24"/>
        </w:rPr>
        <w:t xml:space="preserve">  МБДОУ №3 пгт Ленино была направлена на формирование  необходимых предпосылок, условий и механизмов для постоянного самообновления,  повышения качества  педагогической деятельности и роста ее эффективности, на модернизацию  материально-технической базы. В будущем году основной  целью своей  деятельности  педагогический коллектив видит в продолжении создания единого образовательного пространства</w:t>
      </w:r>
      <w:r w:rsidR="00555BAB">
        <w:rPr>
          <w:rFonts w:ascii="Times New Roman" w:eastAsia="Times New Roman" w:hAnsi="Times New Roman" w:cs="Times New Roman"/>
          <w:sz w:val="24"/>
          <w:szCs w:val="24"/>
        </w:rPr>
        <w:t xml:space="preserve"> для разностороннего развития ли</w:t>
      </w:r>
      <w:r w:rsidR="005B6797">
        <w:rPr>
          <w:rFonts w:ascii="Times New Roman" w:eastAsia="Times New Roman" w:hAnsi="Times New Roman" w:cs="Times New Roman"/>
          <w:sz w:val="24"/>
          <w:szCs w:val="24"/>
        </w:rPr>
        <w:t>чности  ребенка, планируем  продолжать работу по финансовой грамотности дошкольников,   совершенствовать работу  по сопровождению детей с ОВЗ</w:t>
      </w:r>
      <w:r w:rsidR="00555BAB">
        <w:rPr>
          <w:rFonts w:ascii="Times New Roman" w:eastAsia="Times New Roman" w:hAnsi="Times New Roman" w:cs="Times New Roman"/>
          <w:sz w:val="24"/>
          <w:szCs w:val="24"/>
        </w:rPr>
        <w:t>. В случае 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ыделения средств проведем в 2023 </w:t>
      </w:r>
      <w:r w:rsidR="00555BAB">
        <w:rPr>
          <w:rFonts w:ascii="Times New Roman" w:eastAsia="Times New Roman" w:hAnsi="Times New Roman" w:cs="Times New Roman"/>
          <w:sz w:val="24"/>
          <w:szCs w:val="24"/>
        </w:rPr>
        <w:t>году  запланированные капитальные  ремонты, обновим  игровые участки , заменим  теневые  навесы  на территории учреждения.</w:t>
      </w:r>
    </w:p>
    <w:p w:rsidR="005D3DC0" w:rsidRDefault="005D3DC0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DC0">
        <w:rPr>
          <w:rFonts w:ascii="Times New Roman" w:eastAsia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3A455C" w:rsidRDefault="005D3DC0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D3DC0">
        <w:rPr>
          <w:rFonts w:ascii="Times New Roman" w:eastAsia="Times New Roman" w:hAnsi="Times New Roman" w:cs="Times New Roman"/>
          <w:sz w:val="24"/>
          <w:szCs w:val="24"/>
        </w:rPr>
        <w:t xml:space="preserve">Данные приведены на </w:t>
      </w:r>
      <w:r w:rsidR="007439E1">
        <w:rPr>
          <w:rFonts w:ascii="Times New Roman" w:eastAsia="Times New Roman" w:hAnsi="Times New Roman" w:cs="Times New Roman"/>
          <w:sz w:val="24"/>
          <w:szCs w:val="24"/>
        </w:rPr>
        <w:t>30.12.2022</w:t>
      </w:r>
      <w:r w:rsidRPr="005D3DC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92697" w:rsidRDefault="00F92697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B3FDA" w:rsidRDefault="005B3FDA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B3FDA" w:rsidRDefault="005B3FDA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B3FDA" w:rsidRDefault="005B3FDA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A455C" w:rsidRDefault="003A455C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60F" w:rsidRPr="00C82568" w:rsidRDefault="0046360F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278" w:rsidRPr="00C82568" w:rsidRDefault="006C2278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278" w:rsidRPr="00C82568" w:rsidRDefault="006C2278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278" w:rsidRDefault="006C2278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7BB" w:rsidRDefault="009177BB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7BB" w:rsidRDefault="009177BB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7BB" w:rsidRDefault="009177BB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7BB" w:rsidRDefault="009177BB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7BB" w:rsidRDefault="009177BB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7BB" w:rsidRDefault="009177BB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7BB" w:rsidRDefault="009177BB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7BB" w:rsidRDefault="009177BB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7BB" w:rsidRDefault="009177BB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7BB" w:rsidRDefault="009177BB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765" w:rsidRPr="00C82568" w:rsidRDefault="00406765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06765" w:rsidRPr="00C82568" w:rsidSect="00D83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37D" w:rsidRDefault="0075437D" w:rsidP="000D5B8F">
      <w:pPr>
        <w:spacing w:after="0" w:line="240" w:lineRule="auto"/>
      </w:pPr>
      <w:r>
        <w:separator/>
      </w:r>
    </w:p>
  </w:endnote>
  <w:endnote w:type="continuationSeparator" w:id="1">
    <w:p w:rsidR="0075437D" w:rsidRDefault="0075437D" w:rsidP="000D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37D" w:rsidRDefault="0075437D" w:rsidP="000D5B8F">
      <w:pPr>
        <w:spacing w:after="0" w:line="240" w:lineRule="auto"/>
      </w:pPr>
      <w:r>
        <w:separator/>
      </w:r>
    </w:p>
  </w:footnote>
  <w:footnote w:type="continuationSeparator" w:id="1">
    <w:p w:rsidR="0075437D" w:rsidRDefault="0075437D" w:rsidP="000D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0AE"/>
    <w:multiLevelType w:val="multilevel"/>
    <w:tmpl w:val="6DF24A8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">
    <w:nsid w:val="066E5A0B"/>
    <w:multiLevelType w:val="hybridMultilevel"/>
    <w:tmpl w:val="36B2B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A1FD6"/>
    <w:multiLevelType w:val="hybridMultilevel"/>
    <w:tmpl w:val="17F8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1E3B"/>
    <w:multiLevelType w:val="hybridMultilevel"/>
    <w:tmpl w:val="01D6B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446BA"/>
    <w:multiLevelType w:val="hybridMultilevel"/>
    <w:tmpl w:val="D4D8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96AB0"/>
    <w:multiLevelType w:val="hybridMultilevel"/>
    <w:tmpl w:val="79228622"/>
    <w:lvl w:ilvl="0" w:tplc="AB5A4488">
      <w:start w:val="3"/>
      <w:numFmt w:val="decimal"/>
      <w:lvlText w:val="%1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1EEE502F"/>
    <w:multiLevelType w:val="hybridMultilevel"/>
    <w:tmpl w:val="D0EA1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714D1A"/>
    <w:multiLevelType w:val="multilevel"/>
    <w:tmpl w:val="C97A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34731"/>
    <w:multiLevelType w:val="multilevel"/>
    <w:tmpl w:val="CEB8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147D45"/>
    <w:multiLevelType w:val="multilevel"/>
    <w:tmpl w:val="11E82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4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344" w:hanging="1800"/>
      </w:pPr>
      <w:rPr>
        <w:rFonts w:hint="default"/>
      </w:rPr>
    </w:lvl>
  </w:abstractNum>
  <w:abstractNum w:abstractNumId="10">
    <w:nsid w:val="2D2A5521"/>
    <w:multiLevelType w:val="hybridMultilevel"/>
    <w:tmpl w:val="0AA0F6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8069C"/>
    <w:multiLevelType w:val="hybridMultilevel"/>
    <w:tmpl w:val="7018B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86548"/>
    <w:multiLevelType w:val="hybridMultilevel"/>
    <w:tmpl w:val="0C54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E30A5"/>
    <w:multiLevelType w:val="hybridMultilevel"/>
    <w:tmpl w:val="FBD0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57DC2"/>
    <w:multiLevelType w:val="hybridMultilevel"/>
    <w:tmpl w:val="333E6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D1DF4"/>
    <w:multiLevelType w:val="hybridMultilevel"/>
    <w:tmpl w:val="ADCCD9A2"/>
    <w:lvl w:ilvl="0" w:tplc="3E6C1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690DA2"/>
    <w:multiLevelType w:val="hybridMultilevel"/>
    <w:tmpl w:val="E1588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B636F3"/>
    <w:multiLevelType w:val="multilevel"/>
    <w:tmpl w:val="80FE28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5B44A26"/>
    <w:multiLevelType w:val="multilevel"/>
    <w:tmpl w:val="913E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205CB"/>
    <w:multiLevelType w:val="hybridMultilevel"/>
    <w:tmpl w:val="80EEC964"/>
    <w:lvl w:ilvl="0" w:tplc="5964B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367AC1"/>
    <w:multiLevelType w:val="multilevel"/>
    <w:tmpl w:val="FEF8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2F5A60"/>
    <w:multiLevelType w:val="multilevel"/>
    <w:tmpl w:val="9D1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893605"/>
    <w:multiLevelType w:val="multilevel"/>
    <w:tmpl w:val="36BE6B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5609693F"/>
    <w:multiLevelType w:val="multilevel"/>
    <w:tmpl w:val="C5B6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D72FAB"/>
    <w:multiLevelType w:val="hybridMultilevel"/>
    <w:tmpl w:val="BB5E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D07"/>
    <w:multiLevelType w:val="hybridMultilevel"/>
    <w:tmpl w:val="6D78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FA5114"/>
    <w:multiLevelType w:val="hybridMultilevel"/>
    <w:tmpl w:val="AC4A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75F3F"/>
    <w:multiLevelType w:val="hybridMultilevel"/>
    <w:tmpl w:val="29AAEADC"/>
    <w:lvl w:ilvl="0" w:tplc="7CEE4C8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68AE2A1D"/>
    <w:multiLevelType w:val="hybridMultilevel"/>
    <w:tmpl w:val="886A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F2D2D"/>
    <w:multiLevelType w:val="hybridMultilevel"/>
    <w:tmpl w:val="A33CBA08"/>
    <w:lvl w:ilvl="0" w:tplc="7DA4677E">
      <w:start w:val="7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0BC24BE"/>
    <w:multiLevelType w:val="multilevel"/>
    <w:tmpl w:val="6DBE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901400"/>
    <w:multiLevelType w:val="hybridMultilevel"/>
    <w:tmpl w:val="06681474"/>
    <w:lvl w:ilvl="0" w:tplc="D384FFB2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007D26"/>
    <w:multiLevelType w:val="hybridMultilevel"/>
    <w:tmpl w:val="F784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21148"/>
    <w:multiLevelType w:val="hybridMultilevel"/>
    <w:tmpl w:val="7D8C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51FC0"/>
    <w:multiLevelType w:val="hybridMultilevel"/>
    <w:tmpl w:val="B27C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8"/>
  </w:num>
  <w:num w:numId="5">
    <w:abstractNumId w:val="11"/>
  </w:num>
  <w:num w:numId="6">
    <w:abstractNumId w:val="4"/>
  </w:num>
  <w:num w:numId="7">
    <w:abstractNumId w:val="34"/>
  </w:num>
  <w:num w:numId="8">
    <w:abstractNumId w:val="27"/>
  </w:num>
  <w:num w:numId="9">
    <w:abstractNumId w:val="15"/>
  </w:num>
  <w:num w:numId="10">
    <w:abstractNumId w:val="13"/>
  </w:num>
  <w:num w:numId="11">
    <w:abstractNumId w:val="29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</w:num>
  <w:num w:numId="15">
    <w:abstractNumId w:val="12"/>
  </w:num>
  <w:num w:numId="16">
    <w:abstractNumId w:val="9"/>
  </w:num>
  <w:num w:numId="17">
    <w:abstractNumId w:val="24"/>
  </w:num>
  <w:num w:numId="18">
    <w:abstractNumId w:val="3"/>
  </w:num>
  <w:num w:numId="19">
    <w:abstractNumId w:val="7"/>
  </w:num>
  <w:num w:numId="20">
    <w:abstractNumId w:val="18"/>
  </w:num>
  <w:num w:numId="21">
    <w:abstractNumId w:val="20"/>
  </w:num>
  <w:num w:numId="22">
    <w:abstractNumId w:val="3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8"/>
  </w:num>
  <w:num w:numId="29">
    <w:abstractNumId w:val="22"/>
  </w:num>
  <w:num w:numId="30">
    <w:abstractNumId w:val="17"/>
  </w:num>
  <w:num w:numId="31">
    <w:abstractNumId w:val="5"/>
  </w:num>
  <w:num w:numId="32">
    <w:abstractNumId w:val="10"/>
  </w:num>
  <w:num w:numId="33">
    <w:abstractNumId w:val="6"/>
  </w:num>
  <w:num w:numId="34">
    <w:abstractNumId w:val="33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5B8F"/>
    <w:rsid w:val="000044E5"/>
    <w:rsid w:val="0000492E"/>
    <w:rsid w:val="00010816"/>
    <w:rsid w:val="00011A4A"/>
    <w:rsid w:val="00011DE0"/>
    <w:rsid w:val="0001745B"/>
    <w:rsid w:val="00017FB0"/>
    <w:rsid w:val="000210AC"/>
    <w:rsid w:val="00022252"/>
    <w:rsid w:val="00022757"/>
    <w:rsid w:val="0002299C"/>
    <w:rsid w:val="00023697"/>
    <w:rsid w:val="00024CEB"/>
    <w:rsid w:val="00024E2C"/>
    <w:rsid w:val="00025314"/>
    <w:rsid w:val="00025D30"/>
    <w:rsid w:val="000308F0"/>
    <w:rsid w:val="0003638A"/>
    <w:rsid w:val="0005335D"/>
    <w:rsid w:val="00054B44"/>
    <w:rsid w:val="00066C6A"/>
    <w:rsid w:val="00070EDD"/>
    <w:rsid w:val="000711CD"/>
    <w:rsid w:val="00073AA8"/>
    <w:rsid w:val="00074546"/>
    <w:rsid w:val="000807E6"/>
    <w:rsid w:val="000811B1"/>
    <w:rsid w:val="00087AD1"/>
    <w:rsid w:val="00092DEE"/>
    <w:rsid w:val="00097499"/>
    <w:rsid w:val="000A02BB"/>
    <w:rsid w:val="000A3F1C"/>
    <w:rsid w:val="000A5970"/>
    <w:rsid w:val="000A5AED"/>
    <w:rsid w:val="000A6120"/>
    <w:rsid w:val="000A787E"/>
    <w:rsid w:val="000C4D49"/>
    <w:rsid w:val="000C5100"/>
    <w:rsid w:val="000D5B8F"/>
    <w:rsid w:val="000E0D2C"/>
    <w:rsid w:val="000E34FA"/>
    <w:rsid w:val="000E3F73"/>
    <w:rsid w:val="000E44C1"/>
    <w:rsid w:val="000E5E96"/>
    <w:rsid w:val="00100C7C"/>
    <w:rsid w:val="00103AF1"/>
    <w:rsid w:val="00104179"/>
    <w:rsid w:val="001076D7"/>
    <w:rsid w:val="00110291"/>
    <w:rsid w:val="00113928"/>
    <w:rsid w:val="0011463C"/>
    <w:rsid w:val="0012638D"/>
    <w:rsid w:val="001267F8"/>
    <w:rsid w:val="001276BB"/>
    <w:rsid w:val="00130AEF"/>
    <w:rsid w:val="00140935"/>
    <w:rsid w:val="00147044"/>
    <w:rsid w:val="00151FBA"/>
    <w:rsid w:val="00152540"/>
    <w:rsid w:val="0016012E"/>
    <w:rsid w:val="001610FD"/>
    <w:rsid w:val="001620A9"/>
    <w:rsid w:val="0016212C"/>
    <w:rsid w:val="00162EEB"/>
    <w:rsid w:val="00166287"/>
    <w:rsid w:val="00166838"/>
    <w:rsid w:val="00167610"/>
    <w:rsid w:val="00171A3C"/>
    <w:rsid w:val="0017409D"/>
    <w:rsid w:val="00175E90"/>
    <w:rsid w:val="0017746D"/>
    <w:rsid w:val="00182B53"/>
    <w:rsid w:val="00182FC3"/>
    <w:rsid w:val="0019056D"/>
    <w:rsid w:val="0019161F"/>
    <w:rsid w:val="00195841"/>
    <w:rsid w:val="001978E0"/>
    <w:rsid w:val="001A42E2"/>
    <w:rsid w:val="001A4353"/>
    <w:rsid w:val="001A4C27"/>
    <w:rsid w:val="001A4C5F"/>
    <w:rsid w:val="001A5233"/>
    <w:rsid w:val="001B2C5F"/>
    <w:rsid w:val="001B4AA1"/>
    <w:rsid w:val="001B4D75"/>
    <w:rsid w:val="001B5A4E"/>
    <w:rsid w:val="001B633D"/>
    <w:rsid w:val="001C06AF"/>
    <w:rsid w:val="001C1525"/>
    <w:rsid w:val="001C30A3"/>
    <w:rsid w:val="001C5B45"/>
    <w:rsid w:val="001C785D"/>
    <w:rsid w:val="001D3E19"/>
    <w:rsid w:val="001D48E7"/>
    <w:rsid w:val="001D65EB"/>
    <w:rsid w:val="001E2832"/>
    <w:rsid w:val="00200104"/>
    <w:rsid w:val="002023E7"/>
    <w:rsid w:val="0021016E"/>
    <w:rsid w:val="00211294"/>
    <w:rsid w:val="00216549"/>
    <w:rsid w:val="002210F1"/>
    <w:rsid w:val="00221644"/>
    <w:rsid w:val="00221667"/>
    <w:rsid w:val="00223A12"/>
    <w:rsid w:val="00224EF9"/>
    <w:rsid w:val="00226BFE"/>
    <w:rsid w:val="0023180B"/>
    <w:rsid w:val="00232174"/>
    <w:rsid w:val="00233FE3"/>
    <w:rsid w:val="00235FDA"/>
    <w:rsid w:val="00237F0B"/>
    <w:rsid w:val="002404D4"/>
    <w:rsid w:val="002417E1"/>
    <w:rsid w:val="002432AD"/>
    <w:rsid w:val="00243FBF"/>
    <w:rsid w:val="00247869"/>
    <w:rsid w:val="00250886"/>
    <w:rsid w:val="002545E3"/>
    <w:rsid w:val="00257D55"/>
    <w:rsid w:val="00260627"/>
    <w:rsid w:val="00267118"/>
    <w:rsid w:val="00271A31"/>
    <w:rsid w:val="0027273E"/>
    <w:rsid w:val="0027510C"/>
    <w:rsid w:val="0027555C"/>
    <w:rsid w:val="002777A6"/>
    <w:rsid w:val="002818D5"/>
    <w:rsid w:val="00285FA1"/>
    <w:rsid w:val="00287047"/>
    <w:rsid w:val="00287C8E"/>
    <w:rsid w:val="002905C6"/>
    <w:rsid w:val="00292E72"/>
    <w:rsid w:val="0029495F"/>
    <w:rsid w:val="00296473"/>
    <w:rsid w:val="00296F71"/>
    <w:rsid w:val="00297F1A"/>
    <w:rsid w:val="002A0354"/>
    <w:rsid w:val="002A0F54"/>
    <w:rsid w:val="002A248E"/>
    <w:rsid w:val="002B103F"/>
    <w:rsid w:val="002B7441"/>
    <w:rsid w:val="002B7D06"/>
    <w:rsid w:val="002C34B7"/>
    <w:rsid w:val="002D2230"/>
    <w:rsid w:val="002E1F01"/>
    <w:rsid w:val="002E3A2B"/>
    <w:rsid w:val="002E6759"/>
    <w:rsid w:val="002E6BC8"/>
    <w:rsid w:val="002E704B"/>
    <w:rsid w:val="002F105C"/>
    <w:rsid w:val="002F14FB"/>
    <w:rsid w:val="002F47F1"/>
    <w:rsid w:val="002F577E"/>
    <w:rsid w:val="002F7198"/>
    <w:rsid w:val="003008B0"/>
    <w:rsid w:val="00301C67"/>
    <w:rsid w:val="00302674"/>
    <w:rsid w:val="00303D1C"/>
    <w:rsid w:val="00307F2D"/>
    <w:rsid w:val="0031392A"/>
    <w:rsid w:val="00313BEF"/>
    <w:rsid w:val="003152B7"/>
    <w:rsid w:val="003164C3"/>
    <w:rsid w:val="00321676"/>
    <w:rsid w:val="00323824"/>
    <w:rsid w:val="00325C13"/>
    <w:rsid w:val="00327800"/>
    <w:rsid w:val="00330D82"/>
    <w:rsid w:val="003317B9"/>
    <w:rsid w:val="00334BA0"/>
    <w:rsid w:val="003367E2"/>
    <w:rsid w:val="00340F52"/>
    <w:rsid w:val="00341CB0"/>
    <w:rsid w:val="00341DED"/>
    <w:rsid w:val="003450BB"/>
    <w:rsid w:val="00350631"/>
    <w:rsid w:val="00353578"/>
    <w:rsid w:val="00355B8C"/>
    <w:rsid w:val="00357B2E"/>
    <w:rsid w:val="003625CA"/>
    <w:rsid w:val="00363586"/>
    <w:rsid w:val="00364FB1"/>
    <w:rsid w:val="003711FB"/>
    <w:rsid w:val="00372FDF"/>
    <w:rsid w:val="003848DD"/>
    <w:rsid w:val="00391EFA"/>
    <w:rsid w:val="00391FCF"/>
    <w:rsid w:val="00392E86"/>
    <w:rsid w:val="00396369"/>
    <w:rsid w:val="003A0F00"/>
    <w:rsid w:val="003A455C"/>
    <w:rsid w:val="003B2286"/>
    <w:rsid w:val="003B5B8F"/>
    <w:rsid w:val="003B6C8E"/>
    <w:rsid w:val="003C317B"/>
    <w:rsid w:val="003C7698"/>
    <w:rsid w:val="003D0D2C"/>
    <w:rsid w:val="003D28A3"/>
    <w:rsid w:val="003D2A56"/>
    <w:rsid w:val="003D3E7F"/>
    <w:rsid w:val="003D59ED"/>
    <w:rsid w:val="003D665B"/>
    <w:rsid w:val="003E0831"/>
    <w:rsid w:val="003E19E6"/>
    <w:rsid w:val="003E213A"/>
    <w:rsid w:val="003E4A06"/>
    <w:rsid w:val="003E7F94"/>
    <w:rsid w:val="003F1C4F"/>
    <w:rsid w:val="003F489E"/>
    <w:rsid w:val="004018A5"/>
    <w:rsid w:val="0040347D"/>
    <w:rsid w:val="00403B92"/>
    <w:rsid w:val="00404295"/>
    <w:rsid w:val="00406765"/>
    <w:rsid w:val="00407991"/>
    <w:rsid w:val="00410F1D"/>
    <w:rsid w:val="00412FC8"/>
    <w:rsid w:val="004166EA"/>
    <w:rsid w:val="00417061"/>
    <w:rsid w:val="00420DF0"/>
    <w:rsid w:val="00422E03"/>
    <w:rsid w:val="0042338E"/>
    <w:rsid w:val="00423D12"/>
    <w:rsid w:val="004270E3"/>
    <w:rsid w:val="00432FC2"/>
    <w:rsid w:val="004419BE"/>
    <w:rsid w:val="00443217"/>
    <w:rsid w:val="00445602"/>
    <w:rsid w:val="00450274"/>
    <w:rsid w:val="004606E2"/>
    <w:rsid w:val="0046116D"/>
    <w:rsid w:val="00462468"/>
    <w:rsid w:val="00462C82"/>
    <w:rsid w:val="0046360F"/>
    <w:rsid w:val="004648A7"/>
    <w:rsid w:val="004671FD"/>
    <w:rsid w:val="00467B6E"/>
    <w:rsid w:val="004728F4"/>
    <w:rsid w:val="0047707F"/>
    <w:rsid w:val="00482039"/>
    <w:rsid w:val="00482363"/>
    <w:rsid w:val="00483A7E"/>
    <w:rsid w:val="00485744"/>
    <w:rsid w:val="004868D2"/>
    <w:rsid w:val="004871A5"/>
    <w:rsid w:val="00487653"/>
    <w:rsid w:val="0049171A"/>
    <w:rsid w:val="0049500F"/>
    <w:rsid w:val="00495E3F"/>
    <w:rsid w:val="004A25D0"/>
    <w:rsid w:val="004B27F2"/>
    <w:rsid w:val="004B6023"/>
    <w:rsid w:val="004B7855"/>
    <w:rsid w:val="004C2FF6"/>
    <w:rsid w:val="004C73CA"/>
    <w:rsid w:val="004D01F7"/>
    <w:rsid w:val="004D5912"/>
    <w:rsid w:val="004E65AD"/>
    <w:rsid w:val="004E6706"/>
    <w:rsid w:val="004F0A17"/>
    <w:rsid w:val="004F0D96"/>
    <w:rsid w:val="004F6CD3"/>
    <w:rsid w:val="004F7FF2"/>
    <w:rsid w:val="005067CF"/>
    <w:rsid w:val="0050749D"/>
    <w:rsid w:val="00510389"/>
    <w:rsid w:val="00511711"/>
    <w:rsid w:val="00511A02"/>
    <w:rsid w:val="00514CBC"/>
    <w:rsid w:val="0052189B"/>
    <w:rsid w:val="00523E9E"/>
    <w:rsid w:val="0052435D"/>
    <w:rsid w:val="00530F8E"/>
    <w:rsid w:val="005327EC"/>
    <w:rsid w:val="00533D41"/>
    <w:rsid w:val="00534E6D"/>
    <w:rsid w:val="00542090"/>
    <w:rsid w:val="00542D45"/>
    <w:rsid w:val="0054327A"/>
    <w:rsid w:val="00545370"/>
    <w:rsid w:val="00547555"/>
    <w:rsid w:val="00552472"/>
    <w:rsid w:val="00553AFE"/>
    <w:rsid w:val="0055412D"/>
    <w:rsid w:val="0055445F"/>
    <w:rsid w:val="00554F1E"/>
    <w:rsid w:val="00555BAB"/>
    <w:rsid w:val="005647A5"/>
    <w:rsid w:val="005733F6"/>
    <w:rsid w:val="00573FFB"/>
    <w:rsid w:val="00574983"/>
    <w:rsid w:val="0057540D"/>
    <w:rsid w:val="00575585"/>
    <w:rsid w:val="00575794"/>
    <w:rsid w:val="00575892"/>
    <w:rsid w:val="00576AFF"/>
    <w:rsid w:val="00576BE4"/>
    <w:rsid w:val="005778F7"/>
    <w:rsid w:val="00580375"/>
    <w:rsid w:val="0059028E"/>
    <w:rsid w:val="0059153D"/>
    <w:rsid w:val="005924CB"/>
    <w:rsid w:val="00594F40"/>
    <w:rsid w:val="00595278"/>
    <w:rsid w:val="005972E3"/>
    <w:rsid w:val="005A0ADC"/>
    <w:rsid w:val="005A0FF8"/>
    <w:rsid w:val="005A26EC"/>
    <w:rsid w:val="005A3506"/>
    <w:rsid w:val="005B1596"/>
    <w:rsid w:val="005B3FDA"/>
    <w:rsid w:val="005B60C6"/>
    <w:rsid w:val="005B6797"/>
    <w:rsid w:val="005C136C"/>
    <w:rsid w:val="005C2778"/>
    <w:rsid w:val="005C4F7F"/>
    <w:rsid w:val="005C543A"/>
    <w:rsid w:val="005C5CC0"/>
    <w:rsid w:val="005C6B6A"/>
    <w:rsid w:val="005D2B56"/>
    <w:rsid w:val="005D3DC0"/>
    <w:rsid w:val="005D7755"/>
    <w:rsid w:val="005E0D0D"/>
    <w:rsid w:val="005E3A5A"/>
    <w:rsid w:val="005E3D0D"/>
    <w:rsid w:val="005E53A0"/>
    <w:rsid w:val="005E63B7"/>
    <w:rsid w:val="005E6F9C"/>
    <w:rsid w:val="005F1945"/>
    <w:rsid w:val="005F2B94"/>
    <w:rsid w:val="005F3CEB"/>
    <w:rsid w:val="005F5551"/>
    <w:rsid w:val="005F6471"/>
    <w:rsid w:val="005F755B"/>
    <w:rsid w:val="00610079"/>
    <w:rsid w:val="00613BFE"/>
    <w:rsid w:val="006177DB"/>
    <w:rsid w:val="00617D82"/>
    <w:rsid w:val="0062134E"/>
    <w:rsid w:val="00623C60"/>
    <w:rsid w:val="00624994"/>
    <w:rsid w:val="00625E62"/>
    <w:rsid w:val="0062677E"/>
    <w:rsid w:val="00626BBC"/>
    <w:rsid w:val="00627655"/>
    <w:rsid w:val="00633D52"/>
    <w:rsid w:val="0063667E"/>
    <w:rsid w:val="00644CD1"/>
    <w:rsid w:val="00646B70"/>
    <w:rsid w:val="00650AE9"/>
    <w:rsid w:val="00651611"/>
    <w:rsid w:val="006524A7"/>
    <w:rsid w:val="0065376C"/>
    <w:rsid w:val="0065398E"/>
    <w:rsid w:val="00654200"/>
    <w:rsid w:val="0065580B"/>
    <w:rsid w:val="00656E2E"/>
    <w:rsid w:val="00657387"/>
    <w:rsid w:val="006623E7"/>
    <w:rsid w:val="006670D8"/>
    <w:rsid w:val="00667883"/>
    <w:rsid w:val="006679A4"/>
    <w:rsid w:val="00671536"/>
    <w:rsid w:val="006717D7"/>
    <w:rsid w:val="00672BA4"/>
    <w:rsid w:val="00681F22"/>
    <w:rsid w:val="00695069"/>
    <w:rsid w:val="006A1992"/>
    <w:rsid w:val="006A1FC3"/>
    <w:rsid w:val="006A4291"/>
    <w:rsid w:val="006B40F7"/>
    <w:rsid w:val="006B4C22"/>
    <w:rsid w:val="006B6CD2"/>
    <w:rsid w:val="006B79C0"/>
    <w:rsid w:val="006C2278"/>
    <w:rsid w:val="006C30B3"/>
    <w:rsid w:val="006C5500"/>
    <w:rsid w:val="006C6F87"/>
    <w:rsid w:val="006D058E"/>
    <w:rsid w:val="006D0DD6"/>
    <w:rsid w:val="006D1EC3"/>
    <w:rsid w:val="006D3194"/>
    <w:rsid w:val="006D54EB"/>
    <w:rsid w:val="006E379F"/>
    <w:rsid w:val="006E63E0"/>
    <w:rsid w:val="006F0234"/>
    <w:rsid w:val="006F2B5D"/>
    <w:rsid w:val="006F3F46"/>
    <w:rsid w:val="006F4769"/>
    <w:rsid w:val="006F533C"/>
    <w:rsid w:val="007013DE"/>
    <w:rsid w:val="0070356E"/>
    <w:rsid w:val="007248A5"/>
    <w:rsid w:val="00724C76"/>
    <w:rsid w:val="00733536"/>
    <w:rsid w:val="00736FAC"/>
    <w:rsid w:val="007416F0"/>
    <w:rsid w:val="007439E1"/>
    <w:rsid w:val="00745D0A"/>
    <w:rsid w:val="00751FFE"/>
    <w:rsid w:val="00752EBE"/>
    <w:rsid w:val="0075437D"/>
    <w:rsid w:val="00754A18"/>
    <w:rsid w:val="00754B7D"/>
    <w:rsid w:val="00770A2A"/>
    <w:rsid w:val="00772E9D"/>
    <w:rsid w:val="0077529A"/>
    <w:rsid w:val="0078675F"/>
    <w:rsid w:val="00791C5B"/>
    <w:rsid w:val="00796591"/>
    <w:rsid w:val="0079679A"/>
    <w:rsid w:val="007A0F5C"/>
    <w:rsid w:val="007A3219"/>
    <w:rsid w:val="007A4E5F"/>
    <w:rsid w:val="007B1B8D"/>
    <w:rsid w:val="007B3A2F"/>
    <w:rsid w:val="007C0E82"/>
    <w:rsid w:val="007C202D"/>
    <w:rsid w:val="007C4EB0"/>
    <w:rsid w:val="007D33F4"/>
    <w:rsid w:val="007D660A"/>
    <w:rsid w:val="007D7C78"/>
    <w:rsid w:val="007E0205"/>
    <w:rsid w:val="007E109C"/>
    <w:rsid w:val="007E7441"/>
    <w:rsid w:val="007E772C"/>
    <w:rsid w:val="007F156E"/>
    <w:rsid w:val="007F1FE0"/>
    <w:rsid w:val="007F2E26"/>
    <w:rsid w:val="007F54D2"/>
    <w:rsid w:val="007F562F"/>
    <w:rsid w:val="007F6F8C"/>
    <w:rsid w:val="008042D5"/>
    <w:rsid w:val="00804F00"/>
    <w:rsid w:val="008066A4"/>
    <w:rsid w:val="00815330"/>
    <w:rsid w:val="00815F75"/>
    <w:rsid w:val="008166A0"/>
    <w:rsid w:val="00821A34"/>
    <w:rsid w:val="00822584"/>
    <w:rsid w:val="00823DBA"/>
    <w:rsid w:val="008306E8"/>
    <w:rsid w:val="0083300A"/>
    <w:rsid w:val="008362F2"/>
    <w:rsid w:val="0084027A"/>
    <w:rsid w:val="008403ED"/>
    <w:rsid w:val="00842C1D"/>
    <w:rsid w:val="00850516"/>
    <w:rsid w:val="00850578"/>
    <w:rsid w:val="00850B5C"/>
    <w:rsid w:val="0085271F"/>
    <w:rsid w:val="00856B9C"/>
    <w:rsid w:val="00861FCF"/>
    <w:rsid w:val="00862820"/>
    <w:rsid w:val="00862E78"/>
    <w:rsid w:val="00864E10"/>
    <w:rsid w:val="00865F1C"/>
    <w:rsid w:val="00873EB8"/>
    <w:rsid w:val="008765A8"/>
    <w:rsid w:val="00876953"/>
    <w:rsid w:val="008776F8"/>
    <w:rsid w:val="0088257B"/>
    <w:rsid w:val="00883A07"/>
    <w:rsid w:val="00885411"/>
    <w:rsid w:val="008919A2"/>
    <w:rsid w:val="0089317D"/>
    <w:rsid w:val="00893DD1"/>
    <w:rsid w:val="008953B4"/>
    <w:rsid w:val="008A12DC"/>
    <w:rsid w:val="008A23F3"/>
    <w:rsid w:val="008A2B07"/>
    <w:rsid w:val="008A7866"/>
    <w:rsid w:val="008B1C48"/>
    <w:rsid w:val="008B2307"/>
    <w:rsid w:val="008B26DF"/>
    <w:rsid w:val="008B4BC6"/>
    <w:rsid w:val="008B7FF3"/>
    <w:rsid w:val="008C11BD"/>
    <w:rsid w:val="008C3A90"/>
    <w:rsid w:val="008C3BC4"/>
    <w:rsid w:val="008C5D34"/>
    <w:rsid w:val="008C65CB"/>
    <w:rsid w:val="008C77D0"/>
    <w:rsid w:val="008D5894"/>
    <w:rsid w:val="008D7B46"/>
    <w:rsid w:val="008D7F88"/>
    <w:rsid w:val="008E06E7"/>
    <w:rsid w:val="008E11F5"/>
    <w:rsid w:val="008E6BD1"/>
    <w:rsid w:val="008F2AF4"/>
    <w:rsid w:val="008F3835"/>
    <w:rsid w:val="008F47A2"/>
    <w:rsid w:val="008F6A35"/>
    <w:rsid w:val="0090189B"/>
    <w:rsid w:val="00905793"/>
    <w:rsid w:val="009066FA"/>
    <w:rsid w:val="00906E1E"/>
    <w:rsid w:val="0091189C"/>
    <w:rsid w:val="009136BC"/>
    <w:rsid w:val="0091423B"/>
    <w:rsid w:val="00914D5F"/>
    <w:rsid w:val="0091664A"/>
    <w:rsid w:val="00916947"/>
    <w:rsid w:val="009177BB"/>
    <w:rsid w:val="00920054"/>
    <w:rsid w:val="00923A6F"/>
    <w:rsid w:val="00927946"/>
    <w:rsid w:val="00930B86"/>
    <w:rsid w:val="00931F7B"/>
    <w:rsid w:val="00931FF6"/>
    <w:rsid w:val="00932403"/>
    <w:rsid w:val="0093261B"/>
    <w:rsid w:val="009332E7"/>
    <w:rsid w:val="009343C3"/>
    <w:rsid w:val="00934EC1"/>
    <w:rsid w:val="00934FB7"/>
    <w:rsid w:val="00937B69"/>
    <w:rsid w:val="00942480"/>
    <w:rsid w:val="009524F4"/>
    <w:rsid w:val="00955CCD"/>
    <w:rsid w:val="00957717"/>
    <w:rsid w:val="00960539"/>
    <w:rsid w:val="00961CC7"/>
    <w:rsid w:val="009629AA"/>
    <w:rsid w:val="00963639"/>
    <w:rsid w:val="00963A4F"/>
    <w:rsid w:val="00965F74"/>
    <w:rsid w:val="00966F74"/>
    <w:rsid w:val="009714B1"/>
    <w:rsid w:val="00974A06"/>
    <w:rsid w:val="009806A2"/>
    <w:rsid w:val="00982EF9"/>
    <w:rsid w:val="00985CF6"/>
    <w:rsid w:val="00992C6E"/>
    <w:rsid w:val="00992E20"/>
    <w:rsid w:val="00996B8C"/>
    <w:rsid w:val="009974AA"/>
    <w:rsid w:val="009A0598"/>
    <w:rsid w:val="009A125E"/>
    <w:rsid w:val="009A33D6"/>
    <w:rsid w:val="009A3AF4"/>
    <w:rsid w:val="009A50C2"/>
    <w:rsid w:val="009B1440"/>
    <w:rsid w:val="009B2FFF"/>
    <w:rsid w:val="009B3A38"/>
    <w:rsid w:val="009B3FF8"/>
    <w:rsid w:val="009B6AFB"/>
    <w:rsid w:val="009C0BDA"/>
    <w:rsid w:val="009C14D1"/>
    <w:rsid w:val="009C28A5"/>
    <w:rsid w:val="009C50A0"/>
    <w:rsid w:val="009C6FBA"/>
    <w:rsid w:val="009C7314"/>
    <w:rsid w:val="009C7EE0"/>
    <w:rsid w:val="009D0267"/>
    <w:rsid w:val="009D312C"/>
    <w:rsid w:val="009D4C9D"/>
    <w:rsid w:val="009D56C6"/>
    <w:rsid w:val="009D6338"/>
    <w:rsid w:val="009D7E90"/>
    <w:rsid w:val="009E2402"/>
    <w:rsid w:val="009E2A0B"/>
    <w:rsid w:val="009F39FE"/>
    <w:rsid w:val="009F4994"/>
    <w:rsid w:val="00A021CC"/>
    <w:rsid w:val="00A04F6D"/>
    <w:rsid w:val="00A064B3"/>
    <w:rsid w:val="00A10E66"/>
    <w:rsid w:val="00A13DE7"/>
    <w:rsid w:val="00A163AC"/>
    <w:rsid w:val="00A1760A"/>
    <w:rsid w:val="00A2078E"/>
    <w:rsid w:val="00A212AB"/>
    <w:rsid w:val="00A233C4"/>
    <w:rsid w:val="00A2499E"/>
    <w:rsid w:val="00A2595D"/>
    <w:rsid w:val="00A27C86"/>
    <w:rsid w:val="00A306F5"/>
    <w:rsid w:val="00A325D2"/>
    <w:rsid w:val="00A32A32"/>
    <w:rsid w:val="00A33EAA"/>
    <w:rsid w:val="00A436BD"/>
    <w:rsid w:val="00A4434F"/>
    <w:rsid w:val="00A44EF8"/>
    <w:rsid w:val="00A460F5"/>
    <w:rsid w:val="00A46C28"/>
    <w:rsid w:val="00A46D60"/>
    <w:rsid w:val="00A5012F"/>
    <w:rsid w:val="00A51429"/>
    <w:rsid w:val="00A51B3E"/>
    <w:rsid w:val="00A53FA5"/>
    <w:rsid w:val="00A55264"/>
    <w:rsid w:val="00A55F1B"/>
    <w:rsid w:val="00A56034"/>
    <w:rsid w:val="00A5749B"/>
    <w:rsid w:val="00A65BD3"/>
    <w:rsid w:val="00A65D67"/>
    <w:rsid w:val="00A669CC"/>
    <w:rsid w:val="00A670E0"/>
    <w:rsid w:val="00A70365"/>
    <w:rsid w:val="00A751D2"/>
    <w:rsid w:val="00A76AF2"/>
    <w:rsid w:val="00A7795F"/>
    <w:rsid w:val="00A80414"/>
    <w:rsid w:val="00A82624"/>
    <w:rsid w:val="00A91B47"/>
    <w:rsid w:val="00A935F7"/>
    <w:rsid w:val="00A93CE4"/>
    <w:rsid w:val="00A94B52"/>
    <w:rsid w:val="00A95453"/>
    <w:rsid w:val="00AA5514"/>
    <w:rsid w:val="00AA7CF6"/>
    <w:rsid w:val="00AB2CFF"/>
    <w:rsid w:val="00AC1E7A"/>
    <w:rsid w:val="00AC3D99"/>
    <w:rsid w:val="00AC77BA"/>
    <w:rsid w:val="00AD0176"/>
    <w:rsid w:val="00AD1C33"/>
    <w:rsid w:val="00AD5961"/>
    <w:rsid w:val="00AE08CA"/>
    <w:rsid w:val="00AE32DD"/>
    <w:rsid w:val="00AE62B0"/>
    <w:rsid w:val="00AF7D00"/>
    <w:rsid w:val="00B00219"/>
    <w:rsid w:val="00B0592C"/>
    <w:rsid w:val="00B1159E"/>
    <w:rsid w:val="00B12BD1"/>
    <w:rsid w:val="00B138E4"/>
    <w:rsid w:val="00B13F40"/>
    <w:rsid w:val="00B146D4"/>
    <w:rsid w:val="00B156EF"/>
    <w:rsid w:val="00B1609A"/>
    <w:rsid w:val="00B21BF9"/>
    <w:rsid w:val="00B21EA0"/>
    <w:rsid w:val="00B2321D"/>
    <w:rsid w:val="00B2597B"/>
    <w:rsid w:val="00B31B41"/>
    <w:rsid w:val="00B3388E"/>
    <w:rsid w:val="00B37EE3"/>
    <w:rsid w:val="00B41184"/>
    <w:rsid w:val="00B42D8B"/>
    <w:rsid w:val="00B4343E"/>
    <w:rsid w:val="00B44A9A"/>
    <w:rsid w:val="00B45395"/>
    <w:rsid w:val="00B4559E"/>
    <w:rsid w:val="00B53D42"/>
    <w:rsid w:val="00B60226"/>
    <w:rsid w:val="00B64070"/>
    <w:rsid w:val="00B66182"/>
    <w:rsid w:val="00B66E11"/>
    <w:rsid w:val="00B66F9E"/>
    <w:rsid w:val="00B7113F"/>
    <w:rsid w:val="00B73207"/>
    <w:rsid w:val="00B7418B"/>
    <w:rsid w:val="00B77DA6"/>
    <w:rsid w:val="00B816AE"/>
    <w:rsid w:val="00B8495C"/>
    <w:rsid w:val="00B865E1"/>
    <w:rsid w:val="00B869BA"/>
    <w:rsid w:val="00B86F7D"/>
    <w:rsid w:val="00B90CE1"/>
    <w:rsid w:val="00B91123"/>
    <w:rsid w:val="00B975F9"/>
    <w:rsid w:val="00B97654"/>
    <w:rsid w:val="00B97EE3"/>
    <w:rsid w:val="00BA0DAC"/>
    <w:rsid w:val="00BA0E73"/>
    <w:rsid w:val="00BA1137"/>
    <w:rsid w:val="00BA4227"/>
    <w:rsid w:val="00BA4C2B"/>
    <w:rsid w:val="00BA7CC8"/>
    <w:rsid w:val="00BB5B9D"/>
    <w:rsid w:val="00BB5BA2"/>
    <w:rsid w:val="00BB7C1F"/>
    <w:rsid w:val="00BC21AA"/>
    <w:rsid w:val="00BC5E8A"/>
    <w:rsid w:val="00BD3660"/>
    <w:rsid w:val="00BD7288"/>
    <w:rsid w:val="00BE312B"/>
    <w:rsid w:val="00BE5934"/>
    <w:rsid w:val="00BE712E"/>
    <w:rsid w:val="00BF0102"/>
    <w:rsid w:val="00BF44C4"/>
    <w:rsid w:val="00BF50A9"/>
    <w:rsid w:val="00BF67FD"/>
    <w:rsid w:val="00C02F1D"/>
    <w:rsid w:val="00C04305"/>
    <w:rsid w:val="00C04D40"/>
    <w:rsid w:val="00C05DF2"/>
    <w:rsid w:val="00C07879"/>
    <w:rsid w:val="00C12805"/>
    <w:rsid w:val="00C13160"/>
    <w:rsid w:val="00C13416"/>
    <w:rsid w:val="00C206FE"/>
    <w:rsid w:val="00C21003"/>
    <w:rsid w:val="00C234AD"/>
    <w:rsid w:val="00C337D2"/>
    <w:rsid w:val="00C347F1"/>
    <w:rsid w:val="00C34B92"/>
    <w:rsid w:val="00C37286"/>
    <w:rsid w:val="00C431CA"/>
    <w:rsid w:val="00C43E0C"/>
    <w:rsid w:val="00C51D87"/>
    <w:rsid w:val="00C556EE"/>
    <w:rsid w:val="00C57672"/>
    <w:rsid w:val="00C64021"/>
    <w:rsid w:val="00C664A1"/>
    <w:rsid w:val="00C70061"/>
    <w:rsid w:val="00C731E8"/>
    <w:rsid w:val="00C75329"/>
    <w:rsid w:val="00C7777F"/>
    <w:rsid w:val="00C82568"/>
    <w:rsid w:val="00C85F66"/>
    <w:rsid w:val="00C871EA"/>
    <w:rsid w:val="00CA3174"/>
    <w:rsid w:val="00CA4142"/>
    <w:rsid w:val="00CA4739"/>
    <w:rsid w:val="00CB17EE"/>
    <w:rsid w:val="00CB39F2"/>
    <w:rsid w:val="00CB7FFA"/>
    <w:rsid w:val="00CC4CF6"/>
    <w:rsid w:val="00CC6C66"/>
    <w:rsid w:val="00CC711C"/>
    <w:rsid w:val="00CD35AA"/>
    <w:rsid w:val="00CD5693"/>
    <w:rsid w:val="00CD6B4D"/>
    <w:rsid w:val="00CE14A9"/>
    <w:rsid w:val="00CE27D9"/>
    <w:rsid w:val="00CE60FE"/>
    <w:rsid w:val="00CF09BA"/>
    <w:rsid w:val="00CF0E6B"/>
    <w:rsid w:val="00CF14A0"/>
    <w:rsid w:val="00CF39D4"/>
    <w:rsid w:val="00CF6006"/>
    <w:rsid w:val="00CF76D4"/>
    <w:rsid w:val="00D02104"/>
    <w:rsid w:val="00D0299A"/>
    <w:rsid w:val="00D150D5"/>
    <w:rsid w:val="00D15881"/>
    <w:rsid w:val="00D23860"/>
    <w:rsid w:val="00D24368"/>
    <w:rsid w:val="00D30D44"/>
    <w:rsid w:val="00D403BC"/>
    <w:rsid w:val="00D41330"/>
    <w:rsid w:val="00D445B9"/>
    <w:rsid w:val="00D46374"/>
    <w:rsid w:val="00D516C6"/>
    <w:rsid w:val="00D536DD"/>
    <w:rsid w:val="00D54715"/>
    <w:rsid w:val="00D56C7E"/>
    <w:rsid w:val="00D57385"/>
    <w:rsid w:val="00D613E3"/>
    <w:rsid w:val="00D64544"/>
    <w:rsid w:val="00D65489"/>
    <w:rsid w:val="00D7010C"/>
    <w:rsid w:val="00D71C0F"/>
    <w:rsid w:val="00D73E2A"/>
    <w:rsid w:val="00D745A5"/>
    <w:rsid w:val="00D775EE"/>
    <w:rsid w:val="00D82EFE"/>
    <w:rsid w:val="00D83129"/>
    <w:rsid w:val="00D83DE3"/>
    <w:rsid w:val="00D84B07"/>
    <w:rsid w:val="00D85437"/>
    <w:rsid w:val="00D859C8"/>
    <w:rsid w:val="00DA1EA8"/>
    <w:rsid w:val="00DA26C4"/>
    <w:rsid w:val="00DA339D"/>
    <w:rsid w:val="00DA34A8"/>
    <w:rsid w:val="00DA5B1A"/>
    <w:rsid w:val="00DB0763"/>
    <w:rsid w:val="00DB11E3"/>
    <w:rsid w:val="00DB336F"/>
    <w:rsid w:val="00DB3C89"/>
    <w:rsid w:val="00DB6326"/>
    <w:rsid w:val="00DB6D0A"/>
    <w:rsid w:val="00DB71B2"/>
    <w:rsid w:val="00DC00CC"/>
    <w:rsid w:val="00DC488C"/>
    <w:rsid w:val="00DC4946"/>
    <w:rsid w:val="00DD0974"/>
    <w:rsid w:val="00DD3E6E"/>
    <w:rsid w:val="00DD418E"/>
    <w:rsid w:val="00DD44EB"/>
    <w:rsid w:val="00DE4405"/>
    <w:rsid w:val="00DF003B"/>
    <w:rsid w:val="00DF4B08"/>
    <w:rsid w:val="00E0026B"/>
    <w:rsid w:val="00E02FDF"/>
    <w:rsid w:val="00E0536F"/>
    <w:rsid w:val="00E100EC"/>
    <w:rsid w:val="00E10E63"/>
    <w:rsid w:val="00E11269"/>
    <w:rsid w:val="00E14A65"/>
    <w:rsid w:val="00E14F6D"/>
    <w:rsid w:val="00E15D74"/>
    <w:rsid w:val="00E20B05"/>
    <w:rsid w:val="00E31A30"/>
    <w:rsid w:val="00E43007"/>
    <w:rsid w:val="00E50FF6"/>
    <w:rsid w:val="00E546B6"/>
    <w:rsid w:val="00E57AB5"/>
    <w:rsid w:val="00E57CA3"/>
    <w:rsid w:val="00E63D57"/>
    <w:rsid w:val="00E63D74"/>
    <w:rsid w:val="00E66467"/>
    <w:rsid w:val="00E6793B"/>
    <w:rsid w:val="00E71E35"/>
    <w:rsid w:val="00E72E2F"/>
    <w:rsid w:val="00E73C1D"/>
    <w:rsid w:val="00E741CD"/>
    <w:rsid w:val="00E812A1"/>
    <w:rsid w:val="00E81670"/>
    <w:rsid w:val="00E818D5"/>
    <w:rsid w:val="00E82766"/>
    <w:rsid w:val="00E82D47"/>
    <w:rsid w:val="00E84E59"/>
    <w:rsid w:val="00E906C7"/>
    <w:rsid w:val="00E90BCD"/>
    <w:rsid w:val="00E90C6C"/>
    <w:rsid w:val="00E92C6B"/>
    <w:rsid w:val="00E93F53"/>
    <w:rsid w:val="00E9672E"/>
    <w:rsid w:val="00E9766E"/>
    <w:rsid w:val="00EA02CD"/>
    <w:rsid w:val="00EA1DFD"/>
    <w:rsid w:val="00EA58E1"/>
    <w:rsid w:val="00EB029E"/>
    <w:rsid w:val="00EB0A02"/>
    <w:rsid w:val="00EB3728"/>
    <w:rsid w:val="00EB5A1B"/>
    <w:rsid w:val="00EB64CB"/>
    <w:rsid w:val="00EB76AB"/>
    <w:rsid w:val="00ED2768"/>
    <w:rsid w:val="00ED3769"/>
    <w:rsid w:val="00ED4233"/>
    <w:rsid w:val="00ED4F21"/>
    <w:rsid w:val="00ED7207"/>
    <w:rsid w:val="00ED72C1"/>
    <w:rsid w:val="00ED7404"/>
    <w:rsid w:val="00ED74C2"/>
    <w:rsid w:val="00ED7881"/>
    <w:rsid w:val="00EE1743"/>
    <w:rsid w:val="00EE1804"/>
    <w:rsid w:val="00EF39B4"/>
    <w:rsid w:val="00EF45EC"/>
    <w:rsid w:val="00EF4FA7"/>
    <w:rsid w:val="00EF54E2"/>
    <w:rsid w:val="00EF7DD8"/>
    <w:rsid w:val="00EF7F6B"/>
    <w:rsid w:val="00F000A4"/>
    <w:rsid w:val="00F0059B"/>
    <w:rsid w:val="00F00C58"/>
    <w:rsid w:val="00F02BB2"/>
    <w:rsid w:val="00F05E5E"/>
    <w:rsid w:val="00F10BB1"/>
    <w:rsid w:val="00F11DDB"/>
    <w:rsid w:val="00F13B35"/>
    <w:rsid w:val="00F14A00"/>
    <w:rsid w:val="00F15A21"/>
    <w:rsid w:val="00F218C6"/>
    <w:rsid w:val="00F21CAA"/>
    <w:rsid w:val="00F25A9D"/>
    <w:rsid w:val="00F26CAC"/>
    <w:rsid w:val="00F270B2"/>
    <w:rsid w:val="00F31810"/>
    <w:rsid w:val="00F41144"/>
    <w:rsid w:val="00F452D8"/>
    <w:rsid w:val="00F462AD"/>
    <w:rsid w:val="00F54BE1"/>
    <w:rsid w:val="00F54C15"/>
    <w:rsid w:val="00F55F54"/>
    <w:rsid w:val="00F576EF"/>
    <w:rsid w:val="00F6004C"/>
    <w:rsid w:val="00F6474B"/>
    <w:rsid w:val="00F65F2B"/>
    <w:rsid w:val="00F66800"/>
    <w:rsid w:val="00F726E3"/>
    <w:rsid w:val="00F72B8C"/>
    <w:rsid w:val="00F767CA"/>
    <w:rsid w:val="00F841F1"/>
    <w:rsid w:val="00F854EA"/>
    <w:rsid w:val="00F91BE8"/>
    <w:rsid w:val="00F92697"/>
    <w:rsid w:val="00F93FBB"/>
    <w:rsid w:val="00FA00AC"/>
    <w:rsid w:val="00FA6AAF"/>
    <w:rsid w:val="00FB179B"/>
    <w:rsid w:val="00FB32C6"/>
    <w:rsid w:val="00FB5E0D"/>
    <w:rsid w:val="00FB65A9"/>
    <w:rsid w:val="00FB729F"/>
    <w:rsid w:val="00FB7A26"/>
    <w:rsid w:val="00FC1D16"/>
    <w:rsid w:val="00FC37ED"/>
    <w:rsid w:val="00FC4C3F"/>
    <w:rsid w:val="00FC5059"/>
    <w:rsid w:val="00FC5DC5"/>
    <w:rsid w:val="00FC76C7"/>
    <w:rsid w:val="00FD08C5"/>
    <w:rsid w:val="00FD1AC4"/>
    <w:rsid w:val="00FD4086"/>
    <w:rsid w:val="00FD4D21"/>
    <w:rsid w:val="00FD7656"/>
    <w:rsid w:val="00FE602B"/>
    <w:rsid w:val="00FE6BF6"/>
    <w:rsid w:val="00FE6D14"/>
    <w:rsid w:val="00FF44F7"/>
    <w:rsid w:val="00FF482A"/>
    <w:rsid w:val="00FF4B8C"/>
    <w:rsid w:val="00FF59B2"/>
    <w:rsid w:val="00FF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63"/>
  </w:style>
  <w:style w:type="paragraph" w:styleId="1">
    <w:name w:val="heading 1"/>
    <w:basedOn w:val="a"/>
    <w:link w:val="10"/>
    <w:uiPriority w:val="9"/>
    <w:qFormat/>
    <w:rsid w:val="0042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B8F"/>
  </w:style>
  <w:style w:type="paragraph" w:styleId="a5">
    <w:name w:val="footer"/>
    <w:basedOn w:val="a"/>
    <w:link w:val="a6"/>
    <w:uiPriority w:val="99"/>
    <w:unhideWhenUsed/>
    <w:rsid w:val="000D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B8F"/>
  </w:style>
  <w:style w:type="paragraph" w:styleId="a7">
    <w:name w:val="List Paragraph"/>
    <w:basedOn w:val="a"/>
    <w:uiPriority w:val="34"/>
    <w:qFormat/>
    <w:rsid w:val="007E772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2436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6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7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61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17D82"/>
  </w:style>
  <w:style w:type="character" w:customStyle="1" w:styleId="c1">
    <w:name w:val="c1"/>
    <w:basedOn w:val="a0"/>
    <w:rsid w:val="00617D82"/>
  </w:style>
  <w:style w:type="character" w:customStyle="1" w:styleId="apple-converted-space">
    <w:name w:val="apple-converted-space"/>
    <w:basedOn w:val="a0"/>
    <w:rsid w:val="00617D82"/>
  </w:style>
  <w:style w:type="paragraph" w:customStyle="1" w:styleId="c3">
    <w:name w:val="c3"/>
    <w:basedOn w:val="a"/>
    <w:rsid w:val="0061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D82"/>
  </w:style>
  <w:style w:type="paragraph" w:styleId="aa">
    <w:name w:val="Balloon Text"/>
    <w:basedOn w:val="a"/>
    <w:link w:val="ab"/>
    <w:uiPriority w:val="99"/>
    <w:semiHidden/>
    <w:unhideWhenUsed/>
    <w:rsid w:val="00D7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4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2710338291047644E-2"/>
          <c:y val="6.3898887639045818E-2"/>
          <c:w val="0.7091079760863227"/>
          <c:h val="0.856531058617673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до 3 лет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95-49C6-A7F6-80F763E850CC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от 3 до 5 лет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95-49C6-A7F6-80F763E850CC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от 5 до 10 лет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95-49C6-A7F6-80F763E850CC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от 10 до 15 лет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095-49C6-A7F6-80F763E850CC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от 15 до 20 лет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cat>
          <c:val>
            <c:numRef>
              <c:f>Лист1!$B$6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095-49C6-A7F6-80F763E850CC}"/>
            </c:ext>
          </c:extLst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от 20 и более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cat>
          <c:val>
            <c:numRef>
              <c:f>Лист1!$B$7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095-49C6-A7F6-80F763E850CC}"/>
            </c:ext>
          </c:extLst>
        </c:ser>
        <c:ser>
          <c:idx val="6"/>
          <c:order val="6"/>
          <c:tx>
            <c:strRef>
              <c:f>Лист1!$A$8</c:f>
              <c:strCache>
                <c:ptCount val="1"/>
              </c:strCache>
            </c:strRef>
          </c:tx>
          <c:cat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cat>
          <c:val>
            <c:numRef>
              <c:f>Лист1!$B$8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095-49C6-A7F6-80F763E850CC}"/>
            </c:ext>
          </c:extLst>
        </c:ser>
        <c:shape val="cylinder"/>
        <c:axId val="93822336"/>
        <c:axId val="94086272"/>
        <c:axId val="0"/>
      </c:bar3DChart>
      <c:catAx>
        <c:axId val="93822336"/>
        <c:scaling>
          <c:orientation val="minMax"/>
        </c:scaling>
        <c:axPos val="b"/>
        <c:numFmt formatCode="General" sourceLinked="0"/>
        <c:tickLblPos val="nextTo"/>
        <c:crossAx val="94086272"/>
        <c:crosses val="autoZero"/>
        <c:auto val="1"/>
        <c:lblAlgn val="ctr"/>
        <c:lblOffset val="100"/>
      </c:catAx>
      <c:valAx>
        <c:axId val="94086272"/>
        <c:scaling>
          <c:orientation val="minMax"/>
        </c:scaling>
        <c:axPos val="l"/>
        <c:majorGridlines/>
        <c:numFmt formatCode="General" sourceLinked="1"/>
        <c:tickLblPos val="nextTo"/>
        <c:crossAx val="938223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6"/>
        <c:delete val="1"/>
      </c:legendEntry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8670895304753445E-2"/>
          <c:y val="2.4216347956505492E-2"/>
          <c:w val="0.59749927092446753"/>
          <c:h val="0.8667325959255093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первая категория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91-4155-8FF6-67C9DEE285C7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высшая категория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91-4155-8FF6-67C9DEE285C7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соответствует занимаемой должности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991-4155-8FF6-67C9DEE285C7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без категории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hape val="cylinder"/>
        <c:axId val="98647424"/>
        <c:axId val="98665600"/>
        <c:axId val="0"/>
      </c:bar3DChart>
      <c:catAx>
        <c:axId val="98647424"/>
        <c:scaling>
          <c:orientation val="minMax"/>
        </c:scaling>
        <c:axPos val="b"/>
        <c:numFmt formatCode="General" sourceLinked="0"/>
        <c:tickLblPos val="nextTo"/>
        <c:crossAx val="98665600"/>
        <c:crosses val="autoZero"/>
        <c:auto val="1"/>
        <c:lblAlgn val="ctr"/>
        <c:lblOffset val="100"/>
      </c:catAx>
      <c:valAx>
        <c:axId val="98665600"/>
        <c:scaling>
          <c:orientation val="minMax"/>
        </c:scaling>
        <c:axPos val="l"/>
        <c:majorGridlines/>
        <c:numFmt formatCode="General" sourceLinked="1"/>
        <c:tickLblPos val="nextTo"/>
        <c:crossAx val="986474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75F4-BF9C-4174-AF68-3F39892D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15</Pages>
  <Words>4364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Sadik</cp:lastModifiedBy>
  <cp:revision>1128</cp:revision>
  <cp:lastPrinted>2023-04-20T06:16:00Z</cp:lastPrinted>
  <dcterms:created xsi:type="dcterms:W3CDTF">2015-06-28T11:11:00Z</dcterms:created>
  <dcterms:modified xsi:type="dcterms:W3CDTF">2023-04-20T08:18:00Z</dcterms:modified>
</cp:coreProperties>
</file>